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D62D1E" w:rsidP="00903F9E">
            <w:pPr>
              <w:jc w:val="right"/>
            </w:pPr>
          </w:p>
        </w:tc>
        <w:tc>
          <w:tcPr>
            <w:tcW w:w="4963" w:type="dxa"/>
          </w:tcPr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 </w:t>
            </w:r>
            <w:r w:rsidRPr="009F6B10">
              <w:t>Проект</w:t>
            </w:r>
          </w:p>
          <w:p w:rsidR="00D62D1E" w:rsidRPr="009F6B10" w:rsidRDefault="00D62D1E" w:rsidP="00903F9E">
            <w:pPr>
              <w:ind w:left="1066" w:right="-70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З А К О Н</w:t>
      </w: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РЕСПУБЛИКИ МАРИЙ ЭЛ</w:t>
      </w: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2B5EA6">
      <w:pPr>
        <w:widowControl w:val="0"/>
        <w:overflowPunct/>
        <w:jc w:val="center"/>
        <w:rPr>
          <w:b/>
          <w:bCs/>
        </w:rPr>
      </w:pPr>
      <w:r w:rsidRPr="003E056C">
        <w:rPr>
          <w:b/>
          <w:bCs/>
        </w:rPr>
        <w:t>О</w:t>
      </w:r>
      <w:r w:rsidR="00A02BCA">
        <w:rPr>
          <w:b/>
          <w:bCs/>
        </w:rPr>
        <w:t>б альтернативн</w:t>
      </w:r>
      <w:r w:rsidR="00FC68CB">
        <w:rPr>
          <w:b/>
          <w:bCs/>
        </w:rPr>
        <w:t>ой</w:t>
      </w:r>
      <w:r w:rsidR="00A02BCA">
        <w:rPr>
          <w:b/>
          <w:bCs/>
        </w:rPr>
        <w:t xml:space="preserve"> мер</w:t>
      </w:r>
      <w:r w:rsidR="00FC68CB">
        <w:rPr>
          <w:b/>
          <w:bCs/>
        </w:rPr>
        <w:t>е</w:t>
      </w:r>
      <w:r w:rsidR="00A02BCA">
        <w:rPr>
          <w:b/>
          <w:bCs/>
        </w:rPr>
        <w:t xml:space="preserve"> </w:t>
      </w:r>
      <w:r w:rsidR="003301F9">
        <w:rPr>
          <w:b/>
          <w:bCs/>
        </w:rPr>
        <w:t xml:space="preserve">социальной </w:t>
      </w:r>
      <w:r w:rsidR="00A02BCA">
        <w:rPr>
          <w:b/>
          <w:bCs/>
        </w:rPr>
        <w:t xml:space="preserve">поддержки граждан, </w:t>
      </w:r>
      <w:r w:rsidR="00FC68CB">
        <w:rPr>
          <w:b/>
          <w:bCs/>
        </w:rPr>
        <w:br/>
      </w:r>
      <w:r w:rsidR="00A02BCA">
        <w:rPr>
          <w:b/>
          <w:bCs/>
        </w:rPr>
        <w:t xml:space="preserve">имеющих трех и более детей, взамен предоставления </w:t>
      </w:r>
      <w:r w:rsidR="00C52599">
        <w:rPr>
          <w:b/>
          <w:bCs/>
        </w:rPr>
        <w:t xml:space="preserve">им </w:t>
      </w:r>
      <w:r w:rsidR="00A02BCA">
        <w:rPr>
          <w:b/>
          <w:bCs/>
        </w:rPr>
        <w:t>земельного участка в собственность бесплатно</w:t>
      </w:r>
      <w:r w:rsidR="002B5EA6">
        <w:rPr>
          <w:b/>
          <w:bCs/>
        </w:rPr>
        <w:t xml:space="preserve"> и о внесении изменений в Закон Республики Марий Эл «О регулировании </w:t>
      </w:r>
      <w:r w:rsidR="009607EC">
        <w:rPr>
          <w:b/>
          <w:bCs/>
        </w:rPr>
        <w:t>земельных отношений</w:t>
      </w:r>
      <w:r w:rsidR="009607EC">
        <w:rPr>
          <w:b/>
          <w:bCs/>
        </w:rPr>
        <w:br/>
        <w:t>в Республике Марий Эл»</w:t>
      </w: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Принят Государственным Собранием </w:t>
      </w: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Республики Марий Эл </w:t>
      </w: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1B2983" w:rsidRDefault="003E056C" w:rsidP="004532CD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я  1.</w:t>
      </w:r>
      <w:r w:rsidRPr="003E056C">
        <w:t> </w:t>
      </w:r>
      <w:r w:rsidR="001B2983" w:rsidRPr="001B2983">
        <w:rPr>
          <w:b/>
        </w:rPr>
        <w:t xml:space="preserve">Предмет </w:t>
      </w:r>
      <w:r w:rsidR="001B2983">
        <w:rPr>
          <w:b/>
        </w:rPr>
        <w:t>регулирования настоящего Закона</w:t>
      </w:r>
    </w:p>
    <w:p w:rsidR="00C52599" w:rsidRDefault="001B2983" w:rsidP="004532CD">
      <w:pPr>
        <w:overflowPunct/>
        <w:ind w:firstLine="709"/>
        <w:jc w:val="both"/>
        <w:outlineLvl w:val="0"/>
      </w:pPr>
      <w:r>
        <w:t>Настоящий Закон регулирует отношения, возник</w:t>
      </w:r>
      <w:r w:rsidR="00BC14D1">
        <w:t>ающие</w:t>
      </w:r>
      <w:r>
        <w:t xml:space="preserve"> в связи </w:t>
      </w:r>
      <w:r>
        <w:br/>
      </w:r>
      <w:r w:rsidRPr="001B2983">
        <w:t>с предоставлением гражданам, имеющим трех и более детей</w:t>
      </w:r>
      <w:r>
        <w:t>,</w:t>
      </w:r>
      <w:r w:rsidRPr="001B2983">
        <w:t xml:space="preserve"> с их </w:t>
      </w:r>
      <w:r w:rsidR="00C52599" w:rsidRPr="00C52599">
        <w:t>согласия ин</w:t>
      </w:r>
      <w:r w:rsidR="00BC14D1">
        <w:t>ой</w:t>
      </w:r>
      <w:r w:rsidR="00C52599" w:rsidRPr="00C52599">
        <w:t xml:space="preserve"> мер</w:t>
      </w:r>
      <w:r w:rsidR="00BC14D1">
        <w:t>ы</w:t>
      </w:r>
      <w:r w:rsidR="00C52599" w:rsidRPr="00C52599">
        <w:t xml:space="preserve"> социальной поддержки взамен предоставления им земельного участка в собственность бесплатно</w:t>
      </w:r>
      <w:r w:rsidR="00EA0EC5">
        <w:t xml:space="preserve"> </w:t>
      </w:r>
      <w:r w:rsidR="00B86AC3">
        <w:t xml:space="preserve">в виде целевой денежной выплаты, предусмотренной статьей 5 </w:t>
      </w:r>
      <w:r w:rsidR="00C92526">
        <w:t xml:space="preserve">настоящего </w:t>
      </w:r>
      <w:r w:rsidR="00B86AC3">
        <w:t xml:space="preserve">Закона </w:t>
      </w:r>
      <w:r w:rsidR="00EA0EC5">
        <w:t>(далее</w:t>
      </w:r>
      <w:r w:rsidR="00BE096D">
        <w:t> </w:t>
      </w:r>
      <w:r w:rsidR="008C4BC8">
        <w:t>–</w:t>
      </w:r>
      <w:r w:rsidR="00BE096D">
        <w:t> </w:t>
      </w:r>
      <w:r w:rsidR="008C4BC8">
        <w:t xml:space="preserve">альтернативная мера </w:t>
      </w:r>
      <w:r w:rsidR="00EA0EC5">
        <w:t>социальн</w:t>
      </w:r>
      <w:r w:rsidR="008C4BC8">
        <w:t>ой</w:t>
      </w:r>
      <w:r w:rsidR="00EA0EC5">
        <w:t xml:space="preserve"> поддержк</w:t>
      </w:r>
      <w:r w:rsidR="008C4BC8">
        <w:t>и</w:t>
      </w:r>
      <w:r w:rsidR="00EA0EC5">
        <w:t>)</w:t>
      </w:r>
      <w:r w:rsidR="00C52599">
        <w:t>.</w:t>
      </w:r>
    </w:p>
    <w:p w:rsidR="00C52599" w:rsidRPr="001821B7" w:rsidRDefault="00C52599" w:rsidP="004532CD">
      <w:pPr>
        <w:overflowPunct/>
        <w:ind w:firstLine="709"/>
        <w:jc w:val="both"/>
        <w:outlineLvl w:val="0"/>
        <w:rPr>
          <w:b/>
        </w:rPr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2</w:t>
      </w:r>
      <w:proofErr w:type="gramEnd"/>
      <w:r w:rsidRPr="003E056C">
        <w:rPr>
          <w:b/>
          <w:bCs/>
        </w:rPr>
        <w:t>.</w:t>
      </w:r>
      <w:r w:rsidRPr="003E056C">
        <w:t> </w:t>
      </w:r>
      <w:r w:rsidRPr="001821B7">
        <w:rPr>
          <w:b/>
        </w:rPr>
        <w:t xml:space="preserve">Правовая основа </w:t>
      </w:r>
      <w:r w:rsidR="00BC14D1">
        <w:rPr>
          <w:b/>
        </w:rPr>
        <w:t xml:space="preserve">предоставления </w:t>
      </w:r>
      <w:r w:rsidR="008C4BC8">
        <w:rPr>
          <w:b/>
        </w:rPr>
        <w:t xml:space="preserve">альтернативной меры </w:t>
      </w:r>
      <w:r w:rsidR="00545F02">
        <w:rPr>
          <w:b/>
        </w:rPr>
        <w:t xml:space="preserve">социальной </w:t>
      </w:r>
      <w:r w:rsidRPr="001821B7">
        <w:rPr>
          <w:b/>
        </w:rPr>
        <w:t>поддержки</w:t>
      </w:r>
    </w:p>
    <w:p w:rsidR="00C52599" w:rsidRDefault="001821B7" w:rsidP="004532CD">
      <w:pPr>
        <w:overflowPunct/>
        <w:ind w:firstLine="709"/>
        <w:jc w:val="both"/>
        <w:outlineLvl w:val="0"/>
      </w:pPr>
      <w:r>
        <w:t xml:space="preserve">Правовую основу </w:t>
      </w:r>
      <w:r w:rsidR="00BC14D1">
        <w:t xml:space="preserve">предоставления </w:t>
      </w:r>
      <w:r w:rsidR="008C4BC8">
        <w:t xml:space="preserve">альтернативной меры </w:t>
      </w:r>
      <w:r w:rsidR="003301F9">
        <w:t xml:space="preserve">социальной </w:t>
      </w:r>
      <w:r>
        <w:t xml:space="preserve">поддержки в Республике Марий Эл составляют Конституция Российской Федерации, Земельный кодекс Российской Федерации, Бюджетный кодекс Российской Федерации, другие федеральные законы, </w:t>
      </w:r>
      <w:r w:rsidRPr="001821B7">
        <w:t xml:space="preserve">а также принимаемые </w:t>
      </w:r>
      <w:r w:rsidR="00BC14D1">
        <w:br/>
      </w:r>
      <w:r w:rsidRPr="001821B7">
        <w:t>в соответствии с ними иные нормативные правовые акты Российской Федерации, Конституция Республики Марий Эл, настоящий Закон, другие законы Республики Марий Эл, а также принимаемые в соответствии с ними иные нормативные правовые акты Республики Марий Эл.</w:t>
      </w:r>
    </w:p>
    <w:p w:rsidR="00C52599" w:rsidRDefault="00D167CA" w:rsidP="004532CD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я  </w:t>
      </w:r>
      <w:r w:rsidRPr="00D167CA">
        <w:rPr>
          <w:b/>
          <w:bCs/>
        </w:rPr>
        <w:t>3</w:t>
      </w:r>
      <w:r w:rsidRPr="003E056C">
        <w:rPr>
          <w:b/>
          <w:bCs/>
        </w:rPr>
        <w:t>.</w:t>
      </w:r>
      <w:r>
        <w:rPr>
          <w:lang w:val="en-US"/>
        </w:rPr>
        <w:t> </w:t>
      </w:r>
      <w:r>
        <w:rPr>
          <w:b/>
        </w:rPr>
        <w:t>Основные понятия, используемые в настоящем Законе</w:t>
      </w:r>
    </w:p>
    <w:p w:rsidR="00D167CA" w:rsidRDefault="00D167CA" w:rsidP="00D167CA">
      <w:pPr>
        <w:pStyle w:val="af"/>
        <w:overflowPunct/>
        <w:ind w:left="0" w:firstLine="709"/>
        <w:jc w:val="both"/>
        <w:outlineLvl w:val="0"/>
      </w:pPr>
      <w:r>
        <w:t>1. Для целей настоящего Закона используются следующие основные понятия:</w:t>
      </w:r>
    </w:p>
    <w:p w:rsidR="00D167CA" w:rsidRDefault="00D167CA" w:rsidP="00D167CA">
      <w:pPr>
        <w:pStyle w:val="af"/>
        <w:overflowPunct/>
        <w:ind w:left="0" w:firstLine="709"/>
        <w:jc w:val="both"/>
        <w:outlineLvl w:val="0"/>
      </w:pPr>
      <w:r>
        <w:lastRenderedPageBreak/>
        <w:t>альтернативн</w:t>
      </w:r>
      <w:r w:rsidR="00FC68CB">
        <w:t>ая</w:t>
      </w:r>
      <w:r>
        <w:t xml:space="preserve"> мер</w:t>
      </w:r>
      <w:r w:rsidR="00FC68CB">
        <w:t>а</w:t>
      </w:r>
      <w:r>
        <w:t xml:space="preserve"> </w:t>
      </w:r>
      <w:r w:rsidR="003301F9">
        <w:t>социальной</w:t>
      </w:r>
      <w:r>
        <w:t xml:space="preserve"> </w:t>
      </w:r>
      <w:r w:rsidR="004B32B6">
        <w:t>поддержки</w:t>
      </w:r>
      <w:r w:rsidR="00BE096D">
        <w:t> - </w:t>
      </w:r>
      <w:r>
        <w:t xml:space="preserve">мера социальной поддержки граждан, имеющих трех и более детей, </w:t>
      </w:r>
      <w:r w:rsidR="00FC68CB">
        <w:t xml:space="preserve">взамен предоставления </w:t>
      </w:r>
      <w:r w:rsidR="004B32B6">
        <w:br/>
      </w:r>
      <w:r w:rsidR="00FC68CB">
        <w:t>им земельного участка в собственность бесплатн</w:t>
      </w:r>
      <w:r w:rsidR="00B86AC3">
        <w:t>о</w:t>
      </w:r>
      <w:r w:rsidR="00B86AC3" w:rsidRPr="00B86AC3">
        <w:t xml:space="preserve"> в виде целевой денежной выплаты, предусмотренной статьей 5 </w:t>
      </w:r>
      <w:r w:rsidR="00C92526">
        <w:t xml:space="preserve">настоящего </w:t>
      </w:r>
      <w:r w:rsidR="00B86AC3" w:rsidRPr="00B86AC3">
        <w:t>Закона</w:t>
      </w:r>
      <w:r w:rsidR="00FC68CB">
        <w:t>;</w:t>
      </w:r>
    </w:p>
    <w:p w:rsidR="00A83D4C" w:rsidRDefault="00FC68CB" w:rsidP="00FC68CB">
      <w:pPr>
        <w:pStyle w:val="af"/>
        <w:overflowPunct/>
        <w:ind w:left="0" w:firstLine="709"/>
        <w:jc w:val="both"/>
        <w:outlineLvl w:val="0"/>
      </w:pPr>
      <w:r>
        <w:t>уполномоченный орган</w:t>
      </w:r>
      <w:r w:rsidR="00734BD1">
        <w:t> </w:t>
      </w:r>
      <w:r w:rsidR="00B86AC3">
        <w:t>–</w:t>
      </w:r>
      <w:r w:rsidR="00734BD1">
        <w:t> </w:t>
      </w:r>
      <w:r w:rsidR="00B86AC3">
        <w:t xml:space="preserve">орган </w:t>
      </w:r>
      <w:r w:rsidR="00734BD1">
        <w:t>и</w:t>
      </w:r>
      <w:r w:rsidRPr="00FC68CB">
        <w:t xml:space="preserve">сполнительный </w:t>
      </w:r>
      <w:r w:rsidR="00B86AC3">
        <w:t xml:space="preserve">власти </w:t>
      </w:r>
      <w:r w:rsidRPr="00FC68CB">
        <w:t>Республики Марий Эл, уполномоченный на предоставление земельных участков</w:t>
      </w:r>
      <w:r w:rsidR="00BE096D">
        <w:t xml:space="preserve"> гражданам, имеющим трех и более детей, </w:t>
      </w:r>
      <w:r w:rsidRPr="00FC68CB">
        <w:t xml:space="preserve">в соответствии с </w:t>
      </w:r>
      <w:r w:rsidR="00734BD1">
        <w:t>з</w:t>
      </w:r>
      <w:r w:rsidRPr="00FC68CB">
        <w:t>акон</w:t>
      </w:r>
      <w:r w:rsidR="00734BD1">
        <w:t>ом</w:t>
      </w:r>
      <w:r w:rsidRPr="00FC68CB">
        <w:t xml:space="preserve"> Республики Марий Эл, положением об уполномоченном органе исполнительной власти </w:t>
      </w:r>
      <w:r w:rsidR="00B86AC3">
        <w:t xml:space="preserve">Республики Марий Эл </w:t>
      </w:r>
      <w:r w:rsidRPr="00FC68CB">
        <w:t>и иными нормативными правовыми актами Республики Марий Эл</w:t>
      </w:r>
      <w:r w:rsidR="00A83D4C">
        <w:t>;</w:t>
      </w:r>
    </w:p>
    <w:p w:rsidR="00734BD1" w:rsidRDefault="00A83D4C" w:rsidP="00FC68CB">
      <w:pPr>
        <w:pStyle w:val="af"/>
        <w:overflowPunct/>
        <w:ind w:left="0" w:firstLine="709"/>
        <w:jc w:val="both"/>
        <w:outlineLvl w:val="0"/>
      </w:pPr>
      <w:r>
        <w:t>гражданин, имеющий трех и более детей</w:t>
      </w:r>
      <w:r w:rsidR="00BE096D">
        <w:t> -</w:t>
      </w:r>
      <w:r w:rsidRPr="00A83D4C">
        <w:t>граждан</w:t>
      </w:r>
      <w:r>
        <w:t>ин,</w:t>
      </w:r>
      <w:r w:rsidRPr="00A83D4C">
        <w:t xml:space="preserve"> имеющи</w:t>
      </w:r>
      <w:r>
        <w:t>й</w:t>
      </w:r>
      <w:r w:rsidRPr="00A83D4C">
        <w:t xml:space="preserve"> трех </w:t>
      </w:r>
      <w:r w:rsidR="001C2568">
        <w:br/>
      </w:r>
      <w:r w:rsidRPr="00A83D4C">
        <w:t>и более детей и состоящи</w:t>
      </w:r>
      <w:r>
        <w:t>й</w:t>
      </w:r>
      <w:r w:rsidRPr="00A83D4C">
        <w:t xml:space="preserve"> на учете в </w:t>
      </w:r>
      <w:r w:rsidR="003825A9">
        <w:t xml:space="preserve">органе местного самоуправления </w:t>
      </w:r>
      <w:r w:rsidR="001C0AAD">
        <w:t xml:space="preserve">Республики Марий Эл </w:t>
      </w:r>
      <w:r w:rsidR="003F4045">
        <w:t xml:space="preserve">или </w:t>
      </w:r>
      <w:r w:rsidRPr="00A83D4C">
        <w:t>уполномоченном органе в качестве лиц</w:t>
      </w:r>
      <w:r w:rsidR="004B32B6">
        <w:t>а</w:t>
      </w:r>
      <w:r w:rsidRPr="00A83D4C">
        <w:t>, имеющ</w:t>
      </w:r>
      <w:r w:rsidR="004B32B6">
        <w:t>его</w:t>
      </w:r>
      <w:r w:rsidRPr="00A83D4C">
        <w:t xml:space="preserve"> право на предоставление земельн</w:t>
      </w:r>
      <w:r w:rsidR="004B32B6">
        <w:t>ого</w:t>
      </w:r>
      <w:r w:rsidRPr="00A83D4C">
        <w:t xml:space="preserve"> участк</w:t>
      </w:r>
      <w:r w:rsidR="004B32B6">
        <w:t>а</w:t>
      </w:r>
      <w:r w:rsidRPr="00A83D4C">
        <w:t xml:space="preserve"> в собственность бесплатно</w:t>
      </w:r>
      <w:r w:rsidR="00734BD1">
        <w:t>.</w:t>
      </w:r>
    </w:p>
    <w:p w:rsidR="00734BD1" w:rsidRDefault="00734BD1" w:rsidP="00FC68CB">
      <w:pPr>
        <w:pStyle w:val="af"/>
        <w:overflowPunct/>
        <w:ind w:left="0" w:firstLine="709"/>
        <w:jc w:val="both"/>
        <w:outlineLvl w:val="0"/>
      </w:pPr>
      <w:r>
        <w:t>2. </w:t>
      </w:r>
      <w:r w:rsidRPr="00734BD1">
        <w:t xml:space="preserve">Иные понятия, используемые в настоящем Законе, применяются </w:t>
      </w:r>
      <w:r w:rsidR="007E73B6">
        <w:br/>
      </w:r>
      <w:r w:rsidRPr="00734BD1">
        <w:t xml:space="preserve">в значениях, определенных законодательством Российской Федерации. </w:t>
      </w:r>
    </w:p>
    <w:p w:rsidR="00A431C7" w:rsidRPr="004730D3" w:rsidRDefault="00A431C7" w:rsidP="00A431C7">
      <w:pPr>
        <w:overflowPunct/>
        <w:ind w:firstLine="709"/>
        <w:jc w:val="both"/>
        <w:outlineLvl w:val="0"/>
        <w:rPr>
          <w:b/>
        </w:rPr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B86AC3">
        <w:rPr>
          <w:b/>
          <w:bCs/>
        </w:rPr>
        <w:t>4</w:t>
      </w:r>
      <w:proofErr w:type="gramEnd"/>
      <w:r w:rsidRPr="003E056C">
        <w:rPr>
          <w:b/>
          <w:bCs/>
        </w:rPr>
        <w:t>.</w:t>
      </w:r>
      <w:r>
        <w:rPr>
          <w:lang w:val="en-US"/>
        </w:rPr>
        <w:t> </w:t>
      </w:r>
      <w:r w:rsidRPr="004730D3">
        <w:rPr>
          <w:b/>
        </w:rPr>
        <w:t xml:space="preserve">Полномочия органов государственной власти Республики Марий Эл в сфере </w:t>
      </w:r>
      <w:r w:rsidR="008C4BC8">
        <w:rPr>
          <w:b/>
        </w:rPr>
        <w:t xml:space="preserve">предоставления альтернативной меры </w:t>
      </w:r>
      <w:r>
        <w:rPr>
          <w:b/>
        </w:rPr>
        <w:t>социальной</w:t>
      </w:r>
      <w:r w:rsidRPr="004730D3">
        <w:rPr>
          <w:b/>
        </w:rPr>
        <w:t xml:space="preserve"> поддержки </w:t>
      </w:r>
    </w:p>
    <w:p w:rsidR="00A431C7" w:rsidRDefault="00A431C7" w:rsidP="00A431C7">
      <w:pPr>
        <w:overflowPunct/>
        <w:ind w:firstLine="540"/>
        <w:jc w:val="both"/>
      </w:pPr>
      <w:r>
        <w:t xml:space="preserve">1. К полномочиям Государственного Собрания Республики Марий Эл </w:t>
      </w:r>
      <w:r>
        <w:br/>
        <w:t xml:space="preserve">в сфере </w:t>
      </w:r>
      <w:r w:rsidR="008C4BC8">
        <w:t xml:space="preserve">предоставления альтернативной меры </w:t>
      </w:r>
      <w:r>
        <w:t>социальной поддержки относятся:</w:t>
      </w:r>
    </w:p>
    <w:p w:rsidR="00A431C7" w:rsidRDefault="00A431C7" w:rsidP="00A431C7">
      <w:pPr>
        <w:overflowPunct/>
        <w:ind w:firstLine="540"/>
        <w:jc w:val="both"/>
      </w:pPr>
      <w:r>
        <w:t>принятие закон</w:t>
      </w:r>
      <w:r w:rsidR="00B86AC3">
        <w:t>а</w:t>
      </w:r>
      <w:r>
        <w:t xml:space="preserve"> Республики Марий Эл, регулирующ</w:t>
      </w:r>
      <w:r w:rsidR="00B86AC3">
        <w:t>его</w:t>
      </w:r>
      <w:r>
        <w:t xml:space="preserve"> вопросы</w:t>
      </w:r>
      <w:r w:rsidR="008C4BC8">
        <w:t xml:space="preserve"> предоставления альтернативной меры </w:t>
      </w:r>
      <w:r>
        <w:t>социальной поддержки;</w:t>
      </w:r>
    </w:p>
    <w:p w:rsidR="00A431C7" w:rsidRDefault="00A431C7" w:rsidP="00A431C7">
      <w:pPr>
        <w:overflowPunct/>
        <w:ind w:firstLine="540"/>
        <w:jc w:val="both"/>
      </w:pPr>
      <w:r>
        <w:t>контроль за соблюдением и исполнением закон</w:t>
      </w:r>
      <w:r w:rsidR="00B86AC3">
        <w:t>а</w:t>
      </w:r>
      <w:r>
        <w:t xml:space="preserve"> Республики Марий Эл, </w:t>
      </w:r>
      <w:r w:rsidRPr="00864C98">
        <w:t>регулирующ</w:t>
      </w:r>
      <w:r w:rsidR="00B86AC3">
        <w:t>его</w:t>
      </w:r>
      <w:r w:rsidRPr="00864C98">
        <w:t xml:space="preserve"> вопросы</w:t>
      </w:r>
      <w:r w:rsidR="008C4BC8" w:rsidRPr="008C4BC8">
        <w:t xml:space="preserve"> предоставления альтернативной меры</w:t>
      </w:r>
      <w:r w:rsidRPr="00864C98">
        <w:t xml:space="preserve"> социальной поддержки</w:t>
      </w:r>
      <w:r>
        <w:t>;</w:t>
      </w:r>
    </w:p>
    <w:p w:rsidR="00A431C7" w:rsidRDefault="00A431C7" w:rsidP="00A431C7">
      <w:pPr>
        <w:overflowPunct/>
        <w:ind w:firstLine="540"/>
        <w:jc w:val="both"/>
      </w:pPr>
      <w:r>
        <w:t>иные полномочия, установленные законодательством Российской Федерации и законодательством Республики Марий Эл.</w:t>
      </w:r>
    </w:p>
    <w:p w:rsidR="00A431C7" w:rsidRDefault="00A431C7" w:rsidP="00A431C7">
      <w:pPr>
        <w:overflowPunct/>
        <w:ind w:firstLine="540"/>
        <w:jc w:val="both"/>
      </w:pPr>
      <w:r>
        <w:t>2.</w:t>
      </w:r>
      <w:r w:rsidR="00AB3B54">
        <w:t> </w:t>
      </w:r>
      <w:r>
        <w:t xml:space="preserve">К полномочиям Правительства Республики Марий Эл в сфере </w:t>
      </w:r>
      <w:r w:rsidR="008C4BC8" w:rsidRPr="008C4BC8">
        <w:t xml:space="preserve">предоставления альтернативной меры </w:t>
      </w:r>
      <w:r w:rsidRPr="00864C98">
        <w:t>социальной поддержки относятся:</w:t>
      </w:r>
    </w:p>
    <w:p w:rsidR="00A431C7" w:rsidRDefault="00A431C7" w:rsidP="00A431C7">
      <w:pPr>
        <w:overflowPunct/>
        <w:ind w:firstLine="540"/>
        <w:jc w:val="both"/>
      </w:pPr>
      <w:r>
        <w:t>участие в осуществлении государственной политики в сфере</w:t>
      </w:r>
      <w:r w:rsidR="008C4BC8" w:rsidRPr="008C4BC8">
        <w:t xml:space="preserve"> предоставления альтернативной меры</w:t>
      </w:r>
      <w:r>
        <w:t xml:space="preserve"> </w:t>
      </w:r>
      <w:r w:rsidRPr="00864C98">
        <w:t>социальной поддержки</w:t>
      </w:r>
      <w:r>
        <w:t>;</w:t>
      </w:r>
    </w:p>
    <w:p w:rsidR="00A431C7" w:rsidRDefault="00A431C7" w:rsidP="00A431C7">
      <w:pPr>
        <w:overflowPunct/>
        <w:ind w:firstLine="540"/>
        <w:jc w:val="both"/>
      </w:pPr>
      <w:r>
        <w:t xml:space="preserve">утверждение государственных программ, содержащих мероприятия, направленные на </w:t>
      </w:r>
      <w:r w:rsidR="008C4BC8" w:rsidRPr="008C4BC8">
        <w:t>предоставлени</w:t>
      </w:r>
      <w:r w:rsidR="008C4BC8">
        <w:t>е</w:t>
      </w:r>
      <w:r w:rsidR="008C4BC8" w:rsidRPr="008C4BC8">
        <w:t xml:space="preserve"> альтернативной меры </w:t>
      </w:r>
      <w:r w:rsidRPr="00864C98">
        <w:t>социальн</w:t>
      </w:r>
      <w:r w:rsidR="00B86AC3">
        <w:t>ой</w:t>
      </w:r>
      <w:r w:rsidRPr="00864C98">
        <w:t xml:space="preserve"> поддержк</w:t>
      </w:r>
      <w:r w:rsidR="00B86AC3">
        <w:t>и</w:t>
      </w:r>
      <w:r>
        <w:t>;</w:t>
      </w:r>
    </w:p>
    <w:p w:rsidR="00A431C7" w:rsidRDefault="00A431C7" w:rsidP="00A431C7">
      <w:pPr>
        <w:overflowPunct/>
        <w:ind w:firstLine="540"/>
        <w:jc w:val="both"/>
      </w:pPr>
      <w:r>
        <w:t>утверждение порядк</w:t>
      </w:r>
      <w:r w:rsidR="0032119C">
        <w:t>ов</w:t>
      </w:r>
      <w:r>
        <w:t xml:space="preserve"> </w:t>
      </w:r>
      <w:r w:rsidR="007E73B6">
        <w:t xml:space="preserve">предоставления </w:t>
      </w:r>
      <w:r w:rsidR="00AB3B54">
        <w:t xml:space="preserve">целевой </w:t>
      </w:r>
      <w:r>
        <w:t>денежной</w:t>
      </w:r>
      <w:r w:rsidR="007E73B6">
        <w:t xml:space="preserve"> выплаты </w:t>
      </w:r>
      <w:r w:rsidR="007E73B6">
        <w:br/>
        <w:t xml:space="preserve">на </w:t>
      </w:r>
      <w:r>
        <w:t>компенсаци</w:t>
      </w:r>
      <w:r w:rsidR="007E73B6">
        <w:t>ю</w:t>
      </w:r>
      <w:r>
        <w:t xml:space="preserve"> гражданам, имеющим трех и более детей, расходов </w:t>
      </w:r>
      <w:r w:rsidR="00DE1B59">
        <w:br/>
      </w:r>
      <w:r w:rsidR="00044A2C">
        <w:t xml:space="preserve">на </w:t>
      </w:r>
      <w:r>
        <w:t>приобретение ими земельного участка для индивидуального жилищного строительства</w:t>
      </w:r>
      <w:r w:rsidR="00DE1B59">
        <w:t xml:space="preserve"> или для ведения личного подсобного хозяйства</w:t>
      </w:r>
      <w:r w:rsidR="00B86AC3">
        <w:t xml:space="preserve"> с возведением жилого дома</w:t>
      </w:r>
      <w:r w:rsidR="00DE1B59">
        <w:t xml:space="preserve"> в границах населенного пункта</w:t>
      </w:r>
      <w:r w:rsidR="0032119C">
        <w:t>, формирования и ведения реестра граждан,</w:t>
      </w:r>
      <w:r w:rsidR="0032119C" w:rsidRPr="0032119C">
        <w:t xml:space="preserve"> получ</w:t>
      </w:r>
      <w:r w:rsidR="00E93F09">
        <w:t>ивших</w:t>
      </w:r>
      <w:r w:rsidR="0032119C" w:rsidRPr="0032119C">
        <w:t xml:space="preserve"> альтернативн</w:t>
      </w:r>
      <w:r w:rsidR="00E93F09">
        <w:t>ую</w:t>
      </w:r>
      <w:r w:rsidR="0032119C" w:rsidRPr="0032119C">
        <w:t xml:space="preserve"> мер</w:t>
      </w:r>
      <w:r w:rsidR="00E93F09">
        <w:t>у</w:t>
      </w:r>
      <w:r w:rsidR="0032119C" w:rsidRPr="0032119C">
        <w:t xml:space="preserve"> социальной поддержки</w:t>
      </w:r>
      <w:r w:rsidR="0032119C">
        <w:t xml:space="preserve">, индексации </w:t>
      </w:r>
      <w:r w:rsidR="00C92526">
        <w:t xml:space="preserve">размера </w:t>
      </w:r>
      <w:r w:rsidR="0032119C">
        <w:t>целевой денежной выплаты</w:t>
      </w:r>
      <w:r>
        <w:t>;</w:t>
      </w:r>
    </w:p>
    <w:p w:rsidR="00A431C7" w:rsidRDefault="00A431C7" w:rsidP="00A431C7">
      <w:pPr>
        <w:overflowPunct/>
        <w:ind w:firstLine="539"/>
        <w:jc w:val="both"/>
      </w:pPr>
      <w:r>
        <w:lastRenderedPageBreak/>
        <w:t>иные полномочия, установленные законодательством Российской Федерации и законодательством Республики Марий Эл.</w:t>
      </w:r>
    </w:p>
    <w:p w:rsidR="00A431C7" w:rsidRDefault="00A431C7" w:rsidP="00A431C7">
      <w:pPr>
        <w:overflowPunct/>
        <w:ind w:firstLine="539"/>
        <w:jc w:val="both"/>
      </w:pPr>
      <w:r>
        <w:t>3.</w:t>
      </w:r>
      <w:r w:rsidR="00AB3B54">
        <w:t> </w:t>
      </w:r>
      <w:r>
        <w:t>К полномочиям уполномоченного органа</w:t>
      </w:r>
      <w:r w:rsidRPr="00011C2F">
        <w:t xml:space="preserve"> в сфере </w:t>
      </w:r>
      <w:r w:rsidR="008C4BC8" w:rsidRPr="008C4BC8">
        <w:t xml:space="preserve">предоставления альтернативной меры </w:t>
      </w:r>
      <w:r w:rsidRPr="00011C2F">
        <w:t xml:space="preserve">социальной поддержки </w:t>
      </w:r>
      <w:r>
        <w:t>относятся:</w:t>
      </w:r>
    </w:p>
    <w:p w:rsidR="00A431C7" w:rsidRPr="005A4245" w:rsidRDefault="00A431C7" w:rsidP="00A431C7">
      <w:pPr>
        <w:overflowPunct/>
        <w:ind w:firstLine="539"/>
        <w:jc w:val="both"/>
        <w:rPr>
          <w:color w:val="000000" w:themeColor="text1"/>
        </w:rPr>
      </w:pPr>
      <w:r>
        <w:t xml:space="preserve">реализация в пределах полномочий </w:t>
      </w:r>
      <w:r w:rsidR="008C4BC8" w:rsidRPr="008C4BC8">
        <w:t xml:space="preserve">альтернативной меры </w:t>
      </w:r>
      <w:r>
        <w:t xml:space="preserve">социальной поддержки </w:t>
      </w:r>
      <w:r w:rsidR="0032119C">
        <w:t>при соблюдении условий, предусмотренных статьей 6 настоящего Закона</w:t>
      </w:r>
      <w:r w:rsidRPr="005A4245">
        <w:rPr>
          <w:color w:val="000000" w:themeColor="text1"/>
        </w:rPr>
        <w:t>;</w:t>
      </w:r>
    </w:p>
    <w:p w:rsidR="00A431C7" w:rsidRDefault="00A431C7" w:rsidP="00A431C7">
      <w:pPr>
        <w:overflowPunct/>
        <w:ind w:firstLine="539"/>
        <w:jc w:val="both"/>
      </w:pPr>
      <w:r>
        <w:t xml:space="preserve">формирование и ведение реестра граждан, </w:t>
      </w:r>
      <w:r w:rsidR="00E93F09">
        <w:t>получивших</w:t>
      </w:r>
      <w:r>
        <w:t xml:space="preserve"> альтернативн</w:t>
      </w:r>
      <w:r w:rsidR="00E93F09">
        <w:t>ую</w:t>
      </w:r>
      <w:r>
        <w:t xml:space="preserve"> мер</w:t>
      </w:r>
      <w:r w:rsidR="00E93F09">
        <w:t>у</w:t>
      </w:r>
      <w:r>
        <w:t xml:space="preserve"> социальной поддержки</w:t>
      </w:r>
      <w:r w:rsidR="00E93F09">
        <w:t>,</w:t>
      </w:r>
      <w:r w:rsidR="0077694C">
        <w:t xml:space="preserve"> в порядке, </w:t>
      </w:r>
      <w:r w:rsidR="00C64B70">
        <w:t>установленном</w:t>
      </w:r>
      <w:r w:rsidR="0077694C">
        <w:t xml:space="preserve"> Правительством Республики Марий Эл</w:t>
      </w:r>
      <w:r>
        <w:t>.</w:t>
      </w:r>
    </w:p>
    <w:p w:rsidR="00545F02" w:rsidRDefault="00545F02" w:rsidP="00545F02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B86AC3">
        <w:rPr>
          <w:b/>
          <w:bCs/>
        </w:rPr>
        <w:t>5</w:t>
      </w:r>
      <w:proofErr w:type="gramEnd"/>
      <w:r w:rsidRPr="003E056C">
        <w:rPr>
          <w:b/>
          <w:bCs/>
        </w:rPr>
        <w:t>.</w:t>
      </w:r>
      <w:r>
        <w:rPr>
          <w:lang w:val="en-US"/>
        </w:rPr>
        <w:t> </w:t>
      </w:r>
      <w:r w:rsidR="00B05AC7">
        <w:rPr>
          <w:b/>
        </w:rPr>
        <w:t>Альтернативная мера социальной поддержки</w:t>
      </w:r>
    </w:p>
    <w:p w:rsidR="001D62E6" w:rsidRDefault="00B05AC7" w:rsidP="00FC68CB">
      <w:pPr>
        <w:pStyle w:val="af"/>
        <w:overflowPunct/>
        <w:ind w:left="0" w:firstLine="709"/>
        <w:jc w:val="both"/>
        <w:outlineLvl w:val="0"/>
      </w:pPr>
      <w:r>
        <w:t xml:space="preserve">Альтернативная мера социальной поддержки оказывается </w:t>
      </w:r>
      <w:r w:rsidR="00AF0F40">
        <w:t>граждан</w:t>
      </w:r>
      <w:r w:rsidR="00044A2C">
        <w:t>ам</w:t>
      </w:r>
      <w:r w:rsidR="00AF0F40">
        <w:t>, имеющи</w:t>
      </w:r>
      <w:r w:rsidR="00044A2C">
        <w:t>м</w:t>
      </w:r>
      <w:r w:rsidR="00AF0F40">
        <w:t xml:space="preserve"> трех и более детей</w:t>
      </w:r>
      <w:r w:rsidR="0047733F">
        <w:t xml:space="preserve">, в </w:t>
      </w:r>
      <w:r w:rsidR="003647A5">
        <w:t xml:space="preserve">виде целевой денежной </w:t>
      </w:r>
      <w:r w:rsidR="00044A2C">
        <w:t xml:space="preserve">выплаты </w:t>
      </w:r>
      <w:r w:rsidR="001C2568">
        <w:br/>
      </w:r>
      <w:r w:rsidR="00044A2C">
        <w:t xml:space="preserve">на компенсацию </w:t>
      </w:r>
      <w:r w:rsidR="001D62E6">
        <w:t xml:space="preserve">гражданам, имеющим трех и более детей, </w:t>
      </w:r>
      <w:r w:rsidR="00864C98">
        <w:t xml:space="preserve">расходов </w:t>
      </w:r>
      <w:r w:rsidR="001C2568">
        <w:br/>
      </w:r>
      <w:r w:rsidR="001D62E6">
        <w:t>на приобретение ими земельного участка для индивидуального жилищного строительства</w:t>
      </w:r>
      <w:r w:rsidR="00044A2C" w:rsidRPr="00044A2C">
        <w:t xml:space="preserve"> или </w:t>
      </w:r>
      <w:r w:rsidR="00843578" w:rsidRPr="00843578">
        <w:t>для ведения личного подсобного хозяйства с возведением жилого дома в границах населенного пункта</w:t>
      </w:r>
      <w:r w:rsidR="00C64B70">
        <w:t xml:space="preserve"> </w:t>
      </w:r>
      <w:r w:rsidR="00044A2C">
        <w:t>(далее</w:t>
      </w:r>
      <w:r w:rsidR="00C64B70">
        <w:t xml:space="preserve"> </w:t>
      </w:r>
      <w:r w:rsidR="00044A2C">
        <w:t>соответственно </w:t>
      </w:r>
      <w:r w:rsidR="00BE096D">
        <w:t>-</w:t>
      </w:r>
      <w:r w:rsidR="00044A2C">
        <w:t>земельный участок, целевая денежная выплата)</w:t>
      </w:r>
      <w:r w:rsidR="001D62E6">
        <w:t>.</w:t>
      </w:r>
    </w:p>
    <w:p w:rsidR="004730D3" w:rsidRDefault="00011C2F" w:rsidP="009D6A24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B86AC3">
        <w:rPr>
          <w:b/>
          <w:bCs/>
        </w:rPr>
        <w:t>6</w:t>
      </w:r>
      <w:proofErr w:type="gramEnd"/>
      <w:r w:rsidRPr="003E056C">
        <w:rPr>
          <w:b/>
          <w:bCs/>
        </w:rPr>
        <w:t>.</w:t>
      </w:r>
      <w:r>
        <w:rPr>
          <w:lang w:val="en-US"/>
        </w:rPr>
        <w:t> </w:t>
      </w:r>
      <w:r w:rsidR="00DE1661">
        <w:t>У</w:t>
      </w:r>
      <w:r w:rsidR="00EA0EC5">
        <w:rPr>
          <w:b/>
        </w:rPr>
        <w:t>словия предоставления</w:t>
      </w:r>
      <w:r w:rsidR="00C92526">
        <w:rPr>
          <w:b/>
        </w:rPr>
        <w:t xml:space="preserve"> </w:t>
      </w:r>
      <w:r w:rsidR="009063AE">
        <w:rPr>
          <w:b/>
        </w:rPr>
        <w:t>альтернативн</w:t>
      </w:r>
      <w:r w:rsidR="00186571">
        <w:rPr>
          <w:b/>
        </w:rPr>
        <w:t>ой</w:t>
      </w:r>
      <w:r w:rsidR="009063AE">
        <w:rPr>
          <w:b/>
        </w:rPr>
        <w:t xml:space="preserve"> мер</w:t>
      </w:r>
      <w:r w:rsidR="00186571">
        <w:rPr>
          <w:b/>
        </w:rPr>
        <w:t>ы</w:t>
      </w:r>
      <w:r w:rsidR="009063AE">
        <w:rPr>
          <w:b/>
        </w:rPr>
        <w:t xml:space="preserve"> социальной поддержки </w:t>
      </w:r>
    </w:p>
    <w:p w:rsidR="0050137D" w:rsidRDefault="0050137D" w:rsidP="00FC68CB">
      <w:pPr>
        <w:pStyle w:val="af"/>
        <w:overflowPunct/>
        <w:ind w:left="0" w:firstLine="709"/>
        <w:jc w:val="both"/>
        <w:outlineLvl w:val="0"/>
      </w:pPr>
      <w:r>
        <w:t>1. </w:t>
      </w:r>
      <w:r w:rsidR="00A83D4C">
        <w:t>Альтернативная</w:t>
      </w:r>
      <w:r w:rsidR="009D6A24">
        <w:t xml:space="preserve"> мера </w:t>
      </w:r>
      <w:r w:rsidR="00A83D4C">
        <w:t xml:space="preserve">социальной поддержки </w:t>
      </w:r>
      <w:r w:rsidR="00C64123">
        <w:t xml:space="preserve">предоставляется </w:t>
      </w:r>
      <w:r>
        <w:br/>
        <w:t xml:space="preserve">с согласия </w:t>
      </w:r>
      <w:r w:rsidR="00A83D4C">
        <w:t>граждан</w:t>
      </w:r>
      <w:r>
        <w:t>ина</w:t>
      </w:r>
      <w:r w:rsidR="00A83D4C">
        <w:t>, имеющ</w:t>
      </w:r>
      <w:r>
        <w:t>его</w:t>
      </w:r>
      <w:r w:rsidR="00A83D4C">
        <w:t xml:space="preserve"> трех и более детей, </w:t>
      </w:r>
      <w:r>
        <w:t xml:space="preserve">выраженного путем представления в уполномоченный орган заявления на </w:t>
      </w:r>
      <w:r w:rsidR="00AB3B54">
        <w:t>получение целевой денежной выплаты</w:t>
      </w:r>
      <w:r>
        <w:t>.</w:t>
      </w:r>
    </w:p>
    <w:p w:rsidR="0050137D" w:rsidRDefault="0050137D" w:rsidP="0050137D">
      <w:pPr>
        <w:pStyle w:val="af"/>
        <w:overflowPunct/>
        <w:ind w:left="0" w:firstLine="709"/>
        <w:jc w:val="both"/>
        <w:outlineLvl w:val="0"/>
      </w:pPr>
      <w:r w:rsidRPr="0050137D">
        <w:t>С</w:t>
      </w:r>
      <w:r w:rsidR="00811269" w:rsidRPr="00811269">
        <w:t xml:space="preserve"> </w:t>
      </w:r>
      <w:r w:rsidRPr="0050137D">
        <w:t>заявлением должны быть представлены документы, подтверждающие право соответствующ</w:t>
      </w:r>
      <w:r w:rsidR="000203D1">
        <w:t>его</w:t>
      </w:r>
      <w:r w:rsidRPr="0050137D">
        <w:t xml:space="preserve"> граждан</w:t>
      </w:r>
      <w:r w:rsidR="000203D1">
        <w:t>ина</w:t>
      </w:r>
      <w:r w:rsidRPr="0050137D">
        <w:t xml:space="preserve"> состоять на учете в качестве лиц</w:t>
      </w:r>
      <w:r w:rsidR="000203D1">
        <w:t>а</w:t>
      </w:r>
      <w:r w:rsidRPr="0050137D">
        <w:t>, имеющ</w:t>
      </w:r>
      <w:r w:rsidR="000203D1">
        <w:t>его</w:t>
      </w:r>
      <w:r w:rsidRPr="0050137D">
        <w:t xml:space="preserve"> право на предоставление земельн</w:t>
      </w:r>
      <w:r w:rsidR="00AB3B54">
        <w:t>ого</w:t>
      </w:r>
      <w:r w:rsidRPr="0050137D">
        <w:t xml:space="preserve"> участк</w:t>
      </w:r>
      <w:r w:rsidR="00AB3B54">
        <w:t>а</w:t>
      </w:r>
      <w:r w:rsidRPr="0050137D">
        <w:t xml:space="preserve"> </w:t>
      </w:r>
      <w:bookmarkStart w:id="0" w:name="_GoBack"/>
      <w:bookmarkEnd w:id="0"/>
      <w:r w:rsidRPr="0050137D">
        <w:t>в собственность бесплатно</w:t>
      </w:r>
      <w:r>
        <w:t>.</w:t>
      </w:r>
    </w:p>
    <w:p w:rsidR="001E7965" w:rsidRDefault="0000791C" w:rsidP="00770F22">
      <w:pPr>
        <w:overflowPunct/>
        <w:ind w:firstLine="540"/>
        <w:jc w:val="both"/>
        <w:outlineLvl w:val="0"/>
      </w:pPr>
      <w:r w:rsidRPr="0000791C">
        <w:t>Порядок и способы подачи указанн</w:t>
      </w:r>
      <w:r>
        <w:t>ого</w:t>
      </w:r>
      <w:r w:rsidRPr="0000791C">
        <w:t xml:space="preserve"> заявлени</w:t>
      </w:r>
      <w:r>
        <w:t xml:space="preserve">я, перечень представляемых документов </w:t>
      </w:r>
      <w:r w:rsidR="00AB3B54">
        <w:t>для</w:t>
      </w:r>
      <w:r w:rsidR="001E7965">
        <w:t xml:space="preserve"> п</w:t>
      </w:r>
      <w:r>
        <w:t>олучени</w:t>
      </w:r>
      <w:r w:rsidR="00AB3B54">
        <w:t>я</w:t>
      </w:r>
      <w:r>
        <w:t xml:space="preserve"> </w:t>
      </w:r>
      <w:r w:rsidR="00044A2C">
        <w:t>целевой денежной выплаты</w:t>
      </w:r>
      <w:r>
        <w:t xml:space="preserve"> устанавлива</w:t>
      </w:r>
      <w:r w:rsidR="009607EC">
        <w:t>ю</w:t>
      </w:r>
      <w:r>
        <w:t>тся Правительством Республики</w:t>
      </w:r>
      <w:r w:rsidR="00044A2C">
        <w:t xml:space="preserve"> Марий Эл</w:t>
      </w:r>
      <w:r w:rsidR="001E7965">
        <w:t>.</w:t>
      </w:r>
    </w:p>
    <w:p w:rsidR="003B24C6" w:rsidRDefault="001E7965" w:rsidP="003B24C6">
      <w:pPr>
        <w:overflowPunct/>
        <w:ind w:firstLine="540"/>
        <w:jc w:val="both"/>
        <w:outlineLvl w:val="0"/>
      </w:pPr>
      <w:r>
        <w:t>2.</w:t>
      </w:r>
      <w:r w:rsidR="003B24C6">
        <w:t>  Граж</w:t>
      </w:r>
      <w:r w:rsidR="0077694C">
        <w:t>д</w:t>
      </w:r>
      <w:r w:rsidR="003B24C6">
        <w:t>анин,</w:t>
      </w:r>
      <w:r w:rsidR="003B24C6" w:rsidRPr="0040772F">
        <w:t xml:space="preserve"> имеющ</w:t>
      </w:r>
      <w:r w:rsidR="003B24C6">
        <w:t>ий</w:t>
      </w:r>
      <w:r w:rsidR="003B24C6" w:rsidRPr="0040772F">
        <w:t xml:space="preserve"> трех и более детей,</w:t>
      </w:r>
      <w:r w:rsidR="003B24C6">
        <w:t xml:space="preserve"> вправе приобрести земельный участок </w:t>
      </w:r>
      <w:r w:rsidR="00377C69">
        <w:t xml:space="preserve">по своему усмотрению </w:t>
      </w:r>
      <w:r w:rsidR="003B24C6">
        <w:t>в пределах территории Республики Маий Эл.</w:t>
      </w:r>
    </w:p>
    <w:p w:rsidR="00AB3B54" w:rsidRDefault="00AB3B54" w:rsidP="00AB3B54">
      <w:pPr>
        <w:overflowPunct/>
        <w:ind w:firstLine="540"/>
        <w:jc w:val="both"/>
        <w:outlineLvl w:val="0"/>
      </w:pPr>
      <w:r>
        <w:t xml:space="preserve">Земельный участок приобретается </w:t>
      </w:r>
      <w:r w:rsidRPr="00263940">
        <w:t xml:space="preserve">в общую долевую собственность </w:t>
      </w:r>
      <w:r w:rsidR="0077694C">
        <w:t>со</w:t>
      </w:r>
      <w:r>
        <w:t xml:space="preserve">стоящего на учете </w:t>
      </w:r>
      <w:r w:rsidRPr="00263940">
        <w:t xml:space="preserve">гражданина, </w:t>
      </w:r>
      <w:r>
        <w:t xml:space="preserve">имеющего трех и более детей, </w:t>
      </w:r>
      <w:r w:rsidRPr="00263940">
        <w:t>супруги (супруга), несовершеннолетних детей и совместно проживающих совершеннолетних и не состоящих в браке детей</w:t>
      </w:r>
      <w:r w:rsidR="00377C69">
        <w:t xml:space="preserve"> в равных доля</w:t>
      </w:r>
      <w:r w:rsidR="00C92526">
        <w:t>х</w:t>
      </w:r>
      <w:r w:rsidRPr="00263940">
        <w:t>.</w:t>
      </w:r>
    </w:p>
    <w:p w:rsidR="003B24C6" w:rsidRDefault="003B24C6" w:rsidP="003B24C6">
      <w:pPr>
        <w:overflowPunct/>
        <w:ind w:firstLine="540"/>
        <w:jc w:val="both"/>
        <w:outlineLvl w:val="0"/>
      </w:pPr>
      <w:r>
        <w:t xml:space="preserve">Размер приобретаемого </w:t>
      </w:r>
      <w:r w:rsidR="00AB3B54">
        <w:t>з</w:t>
      </w:r>
      <w:r>
        <w:t xml:space="preserve">емельного участка не может быть меньше предельного (минимального) размера земельного участка, установленного градостроительными регламентами муниципального образования </w:t>
      </w:r>
      <w:r w:rsidR="001C2568">
        <w:br/>
      </w:r>
      <w:r w:rsidR="002B5EA6">
        <w:t xml:space="preserve">в </w:t>
      </w:r>
      <w:r>
        <w:t>Республик</w:t>
      </w:r>
      <w:r w:rsidR="002B5EA6">
        <w:t>е</w:t>
      </w:r>
      <w:r>
        <w:t xml:space="preserve"> Марий Эл по месту расположения такого земельного участка </w:t>
      </w:r>
      <w:r w:rsidR="001C2568">
        <w:br/>
      </w:r>
      <w:r>
        <w:t xml:space="preserve">на дату </w:t>
      </w:r>
      <w:r w:rsidR="00377C69">
        <w:t>заключения договора</w:t>
      </w:r>
      <w:r>
        <w:t xml:space="preserve"> купли-продажи земельного участка. </w:t>
      </w:r>
    </w:p>
    <w:p w:rsidR="003B24C6" w:rsidRDefault="003B24C6" w:rsidP="003B24C6">
      <w:pPr>
        <w:overflowPunct/>
        <w:ind w:firstLine="540"/>
        <w:jc w:val="both"/>
        <w:outlineLvl w:val="0"/>
      </w:pPr>
      <w:r>
        <w:lastRenderedPageBreak/>
        <w:t xml:space="preserve">Договор купли-продажи земельного участка должен быть заключен </w:t>
      </w:r>
      <w:r>
        <w:br/>
        <w:t>не ранее даты вступления в силу настоящего Закона.</w:t>
      </w:r>
    </w:p>
    <w:p w:rsidR="003B24C6" w:rsidRDefault="003B24C6" w:rsidP="003B24C6">
      <w:pPr>
        <w:overflowPunct/>
        <w:ind w:firstLine="540"/>
        <w:jc w:val="both"/>
        <w:outlineLvl w:val="0"/>
      </w:pPr>
      <w:r>
        <w:t xml:space="preserve">В случае приобретения земельного участка с имеющимся на нем строением, стоимость приобретаемого земельного участка в договоре купли-продажи </w:t>
      </w:r>
      <w:r w:rsidR="000203D1">
        <w:t>выделя</w:t>
      </w:r>
      <w:r w:rsidR="002D1FAD">
        <w:t>е</w:t>
      </w:r>
      <w:r w:rsidR="000203D1">
        <w:t>тся отдельно.</w:t>
      </w:r>
    </w:p>
    <w:p w:rsidR="003B24C6" w:rsidRDefault="00AB3B54" w:rsidP="003B24C6">
      <w:pPr>
        <w:overflowPunct/>
        <w:ind w:firstLine="540"/>
        <w:jc w:val="both"/>
        <w:outlineLvl w:val="0"/>
      </w:pPr>
      <w:r>
        <w:t>3</w:t>
      </w:r>
      <w:r w:rsidR="001E7965">
        <w:t>.</w:t>
      </w:r>
      <w:r>
        <w:t> </w:t>
      </w:r>
      <w:r w:rsidR="003B24C6">
        <w:t xml:space="preserve">Размер целевой денежной </w:t>
      </w:r>
      <w:r w:rsidR="00D14D22">
        <w:t xml:space="preserve">выплаты </w:t>
      </w:r>
      <w:r w:rsidR="003B24C6">
        <w:t>составляет 250 000 рублей</w:t>
      </w:r>
      <w:r w:rsidR="00D14D22">
        <w:t xml:space="preserve"> </w:t>
      </w:r>
      <w:r w:rsidR="00D14D22">
        <w:br/>
        <w:t xml:space="preserve">и подлежит ежегодной индексации </w:t>
      </w:r>
      <w:r w:rsidR="000203D1">
        <w:t>(далее </w:t>
      </w:r>
      <w:r w:rsidR="00BE096D">
        <w:t>-</w:t>
      </w:r>
      <w:r w:rsidR="000203D1">
        <w:t xml:space="preserve"> размер целевой денежной </w:t>
      </w:r>
      <w:r w:rsidR="00733C73">
        <w:t>выплаты</w:t>
      </w:r>
      <w:r w:rsidR="000203D1">
        <w:t>)</w:t>
      </w:r>
      <w:r w:rsidR="003B24C6">
        <w:t>.</w:t>
      </w:r>
    </w:p>
    <w:p w:rsidR="003B24C6" w:rsidRPr="003B24C6" w:rsidRDefault="003B24C6" w:rsidP="003B24C6">
      <w:pPr>
        <w:overflowPunct/>
        <w:ind w:firstLine="540"/>
        <w:jc w:val="both"/>
        <w:outlineLvl w:val="0"/>
      </w:pPr>
      <w:r>
        <w:t>В случае</w:t>
      </w:r>
      <w:r w:rsidR="000203D1">
        <w:t>, если стоимость приобретенного земельного участка менее</w:t>
      </w:r>
      <w:r w:rsidR="009607EC">
        <w:t xml:space="preserve"> </w:t>
      </w:r>
      <w:r w:rsidR="000203D1">
        <w:t xml:space="preserve">размера целевой денежной </w:t>
      </w:r>
      <w:r w:rsidR="00733C73">
        <w:t xml:space="preserve">выплаты </w:t>
      </w:r>
      <w:r w:rsidR="000203D1">
        <w:t xml:space="preserve">гражданину, имеющему трех </w:t>
      </w:r>
      <w:r w:rsidR="00BE096D">
        <w:br/>
      </w:r>
      <w:r w:rsidR="000203D1">
        <w:t xml:space="preserve">и более детей, компенсируются фактически </w:t>
      </w:r>
      <w:r w:rsidR="00377C69">
        <w:t>затраченные средства на оплату приобретенного</w:t>
      </w:r>
      <w:r w:rsidR="000203D1">
        <w:t xml:space="preserve"> им земельного участк</w:t>
      </w:r>
      <w:r w:rsidR="00A27F66">
        <w:t>а.</w:t>
      </w:r>
    </w:p>
    <w:p w:rsidR="001E7965" w:rsidRDefault="00683B58" w:rsidP="00A27F66">
      <w:pPr>
        <w:overflowPunct/>
        <w:ind w:firstLine="540"/>
        <w:jc w:val="both"/>
        <w:outlineLvl w:val="0"/>
      </w:pPr>
      <w:r>
        <w:t xml:space="preserve">Порядок </w:t>
      </w:r>
      <w:r w:rsidR="00A27F66">
        <w:t xml:space="preserve">предоставления </w:t>
      </w:r>
      <w:r w:rsidR="00AB3B54">
        <w:t xml:space="preserve">целевой </w:t>
      </w:r>
      <w:r w:rsidR="00A27F66">
        <w:t xml:space="preserve">денежной выплаты </w:t>
      </w:r>
      <w:r w:rsidR="00D14D22">
        <w:t xml:space="preserve">и индексации размера целевой денежной выплаты </w:t>
      </w:r>
      <w:r w:rsidR="009607EC">
        <w:t>устанавливае</w:t>
      </w:r>
      <w:r>
        <w:t>тся Правительство</w:t>
      </w:r>
      <w:r w:rsidR="009607EC">
        <w:t>м</w:t>
      </w:r>
      <w:r>
        <w:t xml:space="preserve"> Республики Марий Эл.</w:t>
      </w:r>
    </w:p>
    <w:p w:rsidR="00AB3B54" w:rsidRDefault="00AB3B54" w:rsidP="00AB3B54">
      <w:pPr>
        <w:overflowPunct/>
        <w:ind w:firstLine="540"/>
        <w:jc w:val="both"/>
        <w:outlineLvl w:val="0"/>
      </w:pPr>
      <w:r>
        <w:t xml:space="preserve">4. Целевая денежная выплата предоставляется гражданину, имеющему трех и более детей, однократно и является основанием для снятия гражданина, получившего целевую денежную выплату, с учета в </w:t>
      </w:r>
      <w:r w:rsidR="003F4045">
        <w:t xml:space="preserve">органе местного самоуправления или </w:t>
      </w:r>
      <w:r>
        <w:t>уполномоченном органе в качестве лица, имеющего право на предоставление земельного участка в собственность бесплатно.</w:t>
      </w:r>
    </w:p>
    <w:p w:rsidR="00683B58" w:rsidRDefault="00683B58" w:rsidP="00683B58">
      <w:pPr>
        <w:overflowPunct/>
        <w:ind w:firstLine="709"/>
        <w:jc w:val="both"/>
        <w:outlineLvl w:val="0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B86AC3">
        <w:rPr>
          <w:b/>
          <w:bCs/>
        </w:rPr>
        <w:t>7</w:t>
      </w:r>
      <w:proofErr w:type="gramEnd"/>
      <w:r w:rsidRPr="003E056C">
        <w:rPr>
          <w:b/>
          <w:bCs/>
        </w:rPr>
        <w:t>.</w:t>
      </w:r>
      <w:r>
        <w:rPr>
          <w:lang w:val="en-US"/>
        </w:rPr>
        <w:t> </w:t>
      </w:r>
      <w:r w:rsidRPr="00683B58">
        <w:rPr>
          <w:b/>
        </w:rPr>
        <w:t>Финансовое обеспечение</w:t>
      </w:r>
      <w:r>
        <w:t xml:space="preserve"> </w:t>
      </w:r>
      <w:r w:rsidR="002F1BBF" w:rsidRPr="002F1BBF">
        <w:rPr>
          <w:b/>
        </w:rPr>
        <w:t>альтернативной меры</w:t>
      </w:r>
      <w:r w:rsidR="002F1BBF">
        <w:t xml:space="preserve"> </w:t>
      </w:r>
      <w:r>
        <w:rPr>
          <w:b/>
        </w:rPr>
        <w:t xml:space="preserve">социальной поддержки </w:t>
      </w:r>
    </w:p>
    <w:p w:rsidR="005926DD" w:rsidRDefault="00770F22" w:rsidP="00683B58">
      <w:pPr>
        <w:overflowPunct/>
        <w:ind w:firstLine="540"/>
        <w:jc w:val="both"/>
        <w:outlineLvl w:val="0"/>
      </w:pPr>
      <w:r>
        <w:t xml:space="preserve">1. Финансирование </w:t>
      </w:r>
      <w:r w:rsidR="005926DD">
        <w:t xml:space="preserve">альтернативной </w:t>
      </w:r>
      <w:r>
        <w:t>мер</w:t>
      </w:r>
      <w:r w:rsidR="005926DD">
        <w:t>ы</w:t>
      </w:r>
      <w:r>
        <w:t xml:space="preserve"> социальной поддержки, установленн</w:t>
      </w:r>
      <w:r w:rsidR="005926DD">
        <w:t>ой</w:t>
      </w:r>
      <w:r>
        <w:t xml:space="preserve"> настоящим Законом, является расходным обязательством Республики Марий Эл</w:t>
      </w:r>
      <w:r w:rsidR="00683B58">
        <w:t xml:space="preserve"> и осуществляется за счет средств республиканского бюджета Республики Марий Эл</w:t>
      </w:r>
      <w:r w:rsidR="005926DD">
        <w:t>.</w:t>
      </w:r>
    </w:p>
    <w:p w:rsidR="005926DD" w:rsidRPr="00A27F66" w:rsidRDefault="00770F22" w:rsidP="005926DD">
      <w:pPr>
        <w:overflowPunct/>
        <w:ind w:firstLine="539"/>
        <w:jc w:val="both"/>
        <w:outlineLvl w:val="0"/>
      </w:pPr>
      <w:r>
        <w:t xml:space="preserve">2. </w:t>
      </w:r>
      <w:r w:rsidR="002B5EA6">
        <w:t>Предоставление ц</w:t>
      </w:r>
      <w:r w:rsidR="00733C73">
        <w:t>елев</w:t>
      </w:r>
      <w:r w:rsidR="002B5EA6">
        <w:t>ой</w:t>
      </w:r>
      <w:r w:rsidR="00733C73">
        <w:t xml:space="preserve"> денежн</w:t>
      </w:r>
      <w:r w:rsidR="002B5EA6">
        <w:t>ой</w:t>
      </w:r>
      <w:r w:rsidR="00733C73">
        <w:t xml:space="preserve"> выплат</w:t>
      </w:r>
      <w:r w:rsidR="002B5EA6">
        <w:t>ы</w:t>
      </w:r>
      <w:r w:rsidR="00733C73">
        <w:t xml:space="preserve"> осущ</w:t>
      </w:r>
      <w:r w:rsidR="005926DD">
        <w:t xml:space="preserve">ествляется в пределах средств, предусмотренных на эти цели законом Республики Марий Эл </w:t>
      </w:r>
      <w:r w:rsidR="00BE096D">
        <w:br/>
      </w:r>
      <w:r w:rsidR="005926DD">
        <w:t xml:space="preserve">о республиканском бюджете Республики Марий Эл на </w:t>
      </w:r>
      <w:r w:rsidR="00733C73">
        <w:t xml:space="preserve">очередной </w:t>
      </w:r>
      <w:r w:rsidR="005926DD">
        <w:t>финансовый год</w:t>
      </w:r>
      <w:r w:rsidR="00733C73">
        <w:t xml:space="preserve"> и на плановый период</w:t>
      </w:r>
      <w:r w:rsidR="005926DD">
        <w:t>.</w:t>
      </w:r>
    </w:p>
    <w:p w:rsidR="00770F22" w:rsidRDefault="00770F22" w:rsidP="005926DD">
      <w:pPr>
        <w:overflowPunct/>
        <w:ind w:firstLine="539"/>
        <w:jc w:val="both"/>
      </w:pPr>
      <w:r>
        <w:t>Объем средств, направляемых на реализацию установленн</w:t>
      </w:r>
      <w:r w:rsidR="0077694C">
        <w:t>ой</w:t>
      </w:r>
      <w:r>
        <w:t xml:space="preserve"> настоящим Законом </w:t>
      </w:r>
      <w:r w:rsidR="00B86130">
        <w:t>альтернативн</w:t>
      </w:r>
      <w:r w:rsidR="0077694C">
        <w:t>ой</w:t>
      </w:r>
      <w:r w:rsidR="00B86130">
        <w:t xml:space="preserve"> </w:t>
      </w:r>
      <w:r>
        <w:t>мер</w:t>
      </w:r>
      <w:r w:rsidR="009607EC">
        <w:t>ы</w:t>
      </w:r>
      <w:r>
        <w:t xml:space="preserve"> социальной поддержки, подлежит ежегодному уточнению при формировании республиканского бюджета Республики </w:t>
      </w:r>
      <w:r w:rsidR="00C64B70">
        <w:br/>
      </w:r>
      <w:r>
        <w:t>Марий Эл на очередной финансовый год</w:t>
      </w:r>
      <w:r w:rsidR="00733C73">
        <w:t xml:space="preserve"> и на плановый период</w:t>
      </w:r>
      <w:r>
        <w:t>.</w:t>
      </w:r>
    </w:p>
    <w:p w:rsidR="009607EC" w:rsidRPr="009607EC" w:rsidRDefault="002B5EA6" w:rsidP="009607EC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9F27C5">
        <w:rPr>
          <w:b/>
          <w:bCs/>
        </w:rPr>
        <w:t>8</w:t>
      </w:r>
      <w:proofErr w:type="gramEnd"/>
      <w:r w:rsidRPr="003E056C">
        <w:rPr>
          <w:b/>
          <w:bCs/>
        </w:rPr>
        <w:t>.</w:t>
      </w:r>
      <w:r w:rsidRPr="003E056C">
        <w:t> </w:t>
      </w:r>
      <w:r w:rsidR="009607EC" w:rsidRPr="009607EC">
        <w:rPr>
          <w:b/>
        </w:rPr>
        <w:t xml:space="preserve">О внесении изменений в Закон Республики Марий Эл </w:t>
      </w:r>
      <w:r w:rsidR="009607EC">
        <w:rPr>
          <w:b/>
        </w:rPr>
        <w:t>«</w:t>
      </w:r>
      <w:r w:rsidR="009607EC" w:rsidRPr="009607EC">
        <w:rPr>
          <w:b/>
        </w:rPr>
        <w:t>О регулировании земельных отношений в Республике Марий Эл</w:t>
      </w:r>
      <w:r w:rsidR="009607EC">
        <w:rPr>
          <w:b/>
        </w:rPr>
        <w:t>»</w:t>
      </w:r>
    </w:p>
    <w:p w:rsidR="009607EC" w:rsidRPr="009607EC" w:rsidRDefault="00E93F09" w:rsidP="009607EC">
      <w:pPr>
        <w:widowControl w:val="0"/>
        <w:overflowPunct/>
        <w:ind w:firstLine="709"/>
        <w:jc w:val="both"/>
      </w:pPr>
      <w:r>
        <w:t xml:space="preserve">Внести в </w:t>
      </w:r>
      <w:r w:rsidR="00B9156C">
        <w:t xml:space="preserve">статью 13 </w:t>
      </w:r>
      <w:r w:rsidR="009607EC" w:rsidRPr="009607EC">
        <w:t>Закона Республики Ма</w:t>
      </w:r>
      <w:r>
        <w:t xml:space="preserve">рий Эл от 27 февраля </w:t>
      </w:r>
      <w:r w:rsidR="00B9136E">
        <w:br/>
      </w:r>
      <w:r>
        <w:t>2015 года №</w:t>
      </w:r>
      <w:r w:rsidR="009607EC" w:rsidRPr="009607EC">
        <w:t xml:space="preserve"> 3-З </w:t>
      </w:r>
      <w:r>
        <w:t>«</w:t>
      </w:r>
      <w:r w:rsidR="009607EC" w:rsidRPr="009607EC">
        <w:t>О регулировании земельных отношений в Республике Марий Эл</w:t>
      </w:r>
      <w:r>
        <w:t>»</w:t>
      </w:r>
      <w:r w:rsidR="009607EC" w:rsidRPr="009607EC">
        <w:t xml:space="preserve"> (портал </w:t>
      </w:r>
      <w:r>
        <w:t>«</w:t>
      </w:r>
      <w:r w:rsidR="009607EC" w:rsidRPr="009607EC">
        <w:t>Марий Эл официальная</w:t>
      </w:r>
      <w:r>
        <w:t>»</w:t>
      </w:r>
      <w:r w:rsidR="009607EC" w:rsidRPr="009607EC">
        <w:t xml:space="preserve"> (portal.mari.ru/</w:t>
      </w:r>
      <w:proofErr w:type="spellStart"/>
      <w:r w:rsidR="009607EC" w:rsidRPr="009607EC">
        <w:t>pravo</w:t>
      </w:r>
      <w:proofErr w:type="spellEnd"/>
      <w:r w:rsidR="009607EC" w:rsidRPr="009607EC">
        <w:t>), 27</w:t>
      </w:r>
      <w:r>
        <w:t> </w:t>
      </w:r>
      <w:r w:rsidR="009607EC" w:rsidRPr="009607EC">
        <w:t>февраля 2015</w:t>
      </w:r>
      <w:r>
        <w:t> </w:t>
      </w:r>
      <w:r w:rsidR="009607EC" w:rsidRPr="009607EC">
        <w:t xml:space="preserve">г., </w:t>
      </w:r>
      <w:r>
        <w:t>№ </w:t>
      </w:r>
      <w:r w:rsidR="009607EC" w:rsidRPr="009607EC">
        <w:t>27022015010003, 6</w:t>
      </w:r>
      <w:r>
        <w:t> </w:t>
      </w:r>
      <w:r w:rsidR="009607EC" w:rsidRPr="009607EC">
        <w:t>мая 2015</w:t>
      </w:r>
      <w:r>
        <w:t> </w:t>
      </w:r>
      <w:r w:rsidR="009607EC" w:rsidRPr="009607EC">
        <w:t xml:space="preserve">г., </w:t>
      </w:r>
      <w:r>
        <w:t>№ </w:t>
      </w:r>
      <w:r w:rsidR="009607EC" w:rsidRPr="009607EC">
        <w:t>05052015010019, 25</w:t>
      </w:r>
      <w:r>
        <w:t> </w:t>
      </w:r>
      <w:r w:rsidR="009607EC" w:rsidRPr="009607EC">
        <w:t>сентября 2015</w:t>
      </w:r>
      <w:r>
        <w:t> </w:t>
      </w:r>
      <w:r w:rsidR="009607EC" w:rsidRPr="009607EC">
        <w:t xml:space="preserve">г., </w:t>
      </w:r>
      <w:r>
        <w:t>№ </w:t>
      </w:r>
      <w:r w:rsidR="009607EC" w:rsidRPr="009607EC">
        <w:t>25092015010038, 17</w:t>
      </w:r>
      <w:r>
        <w:t> </w:t>
      </w:r>
      <w:r w:rsidR="009607EC" w:rsidRPr="009607EC">
        <w:t>декабря 2015</w:t>
      </w:r>
      <w:r>
        <w:t> </w:t>
      </w:r>
      <w:r w:rsidR="009607EC" w:rsidRPr="009607EC">
        <w:t xml:space="preserve">г., </w:t>
      </w:r>
      <w:r>
        <w:t>№ </w:t>
      </w:r>
      <w:r w:rsidR="009607EC" w:rsidRPr="009607EC">
        <w:t xml:space="preserve">17122015010056, </w:t>
      </w:r>
      <w:r>
        <w:t>№ </w:t>
      </w:r>
      <w:r w:rsidR="009607EC" w:rsidRPr="009607EC">
        <w:t>1712</w:t>
      </w:r>
      <w:r>
        <w:t>2015010057; 26</w:t>
      </w:r>
      <w:r w:rsidR="00B9136E">
        <w:t> </w:t>
      </w:r>
      <w:r>
        <w:t>апреля 2016</w:t>
      </w:r>
      <w:r w:rsidR="00B9136E">
        <w:t> </w:t>
      </w:r>
      <w:r>
        <w:t>г., №</w:t>
      </w:r>
      <w:r w:rsidR="009607EC" w:rsidRPr="009607EC">
        <w:t xml:space="preserve"> 25042016010019, 6</w:t>
      </w:r>
      <w:r w:rsidR="00B9136E">
        <w:t> </w:t>
      </w:r>
      <w:r w:rsidR="009607EC" w:rsidRPr="009607EC">
        <w:t>октября 2016</w:t>
      </w:r>
      <w:r w:rsidR="00B9136E">
        <w:t> </w:t>
      </w:r>
      <w:r w:rsidR="009607EC" w:rsidRPr="009607EC">
        <w:t xml:space="preserve">г., </w:t>
      </w:r>
      <w:r>
        <w:t>№ </w:t>
      </w:r>
      <w:r w:rsidR="009607EC" w:rsidRPr="009607EC">
        <w:t>05102016010033; 4</w:t>
      </w:r>
      <w:r w:rsidR="00B9136E">
        <w:t> </w:t>
      </w:r>
      <w:r w:rsidR="009607EC" w:rsidRPr="009607EC">
        <w:t>августа 2017</w:t>
      </w:r>
      <w:r w:rsidR="00B9136E">
        <w:t> </w:t>
      </w:r>
      <w:r w:rsidR="009607EC" w:rsidRPr="009607EC">
        <w:t xml:space="preserve">г., </w:t>
      </w:r>
      <w:r>
        <w:t>№ </w:t>
      </w:r>
      <w:r w:rsidR="009607EC" w:rsidRPr="009607EC">
        <w:t>04082017010035, 27</w:t>
      </w:r>
      <w:r w:rsidR="00B9136E">
        <w:t> </w:t>
      </w:r>
      <w:r w:rsidR="009607EC" w:rsidRPr="009607EC">
        <w:t>октября 2017</w:t>
      </w:r>
      <w:r w:rsidR="00B9136E">
        <w:t> </w:t>
      </w:r>
      <w:r w:rsidR="009607EC" w:rsidRPr="009607EC">
        <w:t xml:space="preserve">г., </w:t>
      </w:r>
      <w:r>
        <w:t>№ </w:t>
      </w:r>
      <w:r w:rsidR="009607EC" w:rsidRPr="009607EC">
        <w:t>26102017010048, 5</w:t>
      </w:r>
      <w:r>
        <w:t> </w:t>
      </w:r>
      <w:r w:rsidR="009607EC" w:rsidRPr="009607EC">
        <w:t>декабря 2017</w:t>
      </w:r>
      <w:r>
        <w:t> </w:t>
      </w:r>
      <w:r w:rsidR="009607EC" w:rsidRPr="009607EC">
        <w:t xml:space="preserve">г., </w:t>
      </w:r>
      <w:r>
        <w:t>№ </w:t>
      </w:r>
      <w:r w:rsidR="009607EC" w:rsidRPr="009607EC">
        <w:t>04122017010059</w:t>
      </w:r>
      <w:r w:rsidR="00B9156C">
        <w:t xml:space="preserve">; </w:t>
      </w:r>
      <w:r w:rsidR="008247CA">
        <w:t>27 февраля 2018 г.</w:t>
      </w:r>
      <w:r w:rsidR="00C92526">
        <w:t>,</w:t>
      </w:r>
      <w:r w:rsidR="008247CA">
        <w:t xml:space="preserve"> </w:t>
      </w:r>
      <w:r w:rsidR="008247CA">
        <w:lastRenderedPageBreak/>
        <w:t>№ </w:t>
      </w:r>
      <w:r w:rsidR="008247CA" w:rsidRPr="008247CA">
        <w:t>27022018010006</w:t>
      </w:r>
      <w:r w:rsidR="008247CA">
        <w:t xml:space="preserve">, </w:t>
      </w:r>
      <w:r w:rsidR="00B9136E">
        <w:t xml:space="preserve"> </w:t>
      </w:r>
      <w:r w:rsidR="008247CA">
        <w:t>№ </w:t>
      </w:r>
      <w:r w:rsidR="008247CA" w:rsidRPr="008247CA">
        <w:t>27022018010010</w:t>
      </w:r>
      <w:r w:rsidR="008247CA">
        <w:t>, 28</w:t>
      </w:r>
      <w:r w:rsidR="00B9136E">
        <w:t> </w:t>
      </w:r>
      <w:r w:rsidR="008247CA">
        <w:t>декабря 2018 г.</w:t>
      </w:r>
      <w:r w:rsidR="00C92526">
        <w:t>,</w:t>
      </w:r>
      <w:r w:rsidR="008247CA">
        <w:t xml:space="preserve"> № </w:t>
      </w:r>
      <w:r w:rsidR="00B9136E" w:rsidRPr="00B9136E">
        <w:t>28122018010068</w:t>
      </w:r>
      <w:r w:rsidR="00B9136E">
        <w:t>; 2 марта 2020 г.</w:t>
      </w:r>
      <w:r w:rsidR="00C92526">
        <w:t>,</w:t>
      </w:r>
      <w:r w:rsidR="00B9136E">
        <w:t xml:space="preserve"> № </w:t>
      </w:r>
      <w:r w:rsidR="00B9136E" w:rsidRPr="00B9136E">
        <w:t>02032020010008</w:t>
      </w:r>
      <w:r w:rsidR="00B9136E">
        <w:t>, 15 июня 2020 г.</w:t>
      </w:r>
      <w:r w:rsidR="00C92526">
        <w:t>,</w:t>
      </w:r>
      <w:r w:rsidR="00B9136E">
        <w:t xml:space="preserve"> № </w:t>
      </w:r>
      <w:r w:rsidR="00B9136E" w:rsidRPr="00B9136E">
        <w:t>15062020010011</w:t>
      </w:r>
      <w:r w:rsidR="009607EC" w:rsidRPr="009607EC">
        <w:t>) следующие изменения:</w:t>
      </w:r>
    </w:p>
    <w:p w:rsidR="009607EC" w:rsidRPr="009607EC" w:rsidRDefault="00B9156C" w:rsidP="009607EC">
      <w:pPr>
        <w:widowControl w:val="0"/>
        <w:overflowPunct/>
        <w:ind w:firstLine="709"/>
        <w:jc w:val="both"/>
      </w:pPr>
      <w:r>
        <w:t>дополнить пункт 11 подпунктом 9</w:t>
      </w:r>
      <w:r w:rsidR="009607EC" w:rsidRPr="009607EC">
        <w:t xml:space="preserve"> следующего содержания:</w:t>
      </w:r>
    </w:p>
    <w:p w:rsidR="008247CA" w:rsidRDefault="00B9156C" w:rsidP="009607EC">
      <w:pPr>
        <w:widowControl w:val="0"/>
        <w:overflowPunct/>
        <w:ind w:firstLine="709"/>
        <w:jc w:val="both"/>
      </w:pPr>
      <w:r>
        <w:t>«9</w:t>
      </w:r>
      <w:r w:rsidR="008247CA">
        <w:t>)</w:t>
      </w:r>
      <w:r w:rsidR="00C92526">
        <w:t> </w:t>
      </w:r>
      <w:r w:rsidR="008247CA">
        <w:t>г</w:t>
      </w:r>
      <w:r>
        <w:t xml:space="preserve">ражданин воспользовался правом на получение альтернативной меры социальной поддержки взамен предоставления земельного участка </w:t>
      </w:r>
      <w:r w:rsidR="008247CA">
        <w:br/>
      </w:r>
      <w:r>
        <w:t>в собственность бесплатно</w:t>
      </w:r>
      <w:r w:rsidR="008247CA">
        <w:t>.»;</w:t>
      </w:r>
    </w:p>
    <w:p w:rsidR="008247CA" w:rsidRDefault="008247CA" w:rsidP="009607EC">
      <w:pPr>
        <w:widowControl w:val="0"/>
        <w:overflowPunct/>
        <w:ind w:firstLine="709"/>
        <w:jc w:val="both"/>
      </w:pPr>
      <w:r>
        <w:t>дополнить пункт 19 подпунктом 10 следующего содержания:</w:t>
      </w:r>
    </w:p>
    <w:p w:rsidR="008247CA" w:rsidRDefault="008247CA" w:rsidP="009607EC">
      <w:pPr>
        <w:widowControl w:val="0"/>
        <w:overflowPunct/>
        <w:ind w:firstLine="709"/>
        <w:jc w:val="both"/>
      </w:pPr>
      <w:r>
        <w:t>«10)</w:t>
      </w:r>
      <w:r w:rsidR="00C92526">
        <w:t> </w:t>
      </w:r>
      <w:r>
        <w:t>получение гражданином альтернативной меры социальной поддержки взамен предоставления земельного участка в собственность бесплатно.».</w:t>
      </w:r>
    </w:p>
    <w:p w:rsidR="00B86130" w:rsidRDefault="003E056C" w:rsidP="00F73E2A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9F27C5">
        <w:rPr>
          <w:b/>
          <w:bCs/>
        </w:rPr>
        <w:t>9</w:t>
      </w:r>
      <w:proofErr w:type="gramEnd"/>
      <w:r w:rsidRPr="003E056C">
        <w:rPr>
          <w:b/>
          <w:bCs/>
        </w:rPr>
        <w:t>.</w:t>
      </w:r>
      <w:r w:rsidRPr="003E056C">
        <w:t> </w:t>
      </w:r>
      <w:r w:rsidR="00B86130" w:rsidRPr="00B86130">
        <w:rPr>
          <w:b/>
        </w:rPr>
        <w:t>Вступление в силу настоящего закона</w:t>
      </w:r>
    </w:p>
    <w:p w:rsidR="00EB6B1D" w:rsidRDefault="003E056C" w:rsidP="00F73E2A">
      <w:pPr>
        <w:widowControl w:val="0"/>
        <w:overflowPunct/>
        <w:ind w:firstLine="709"/>
        <w:jc w:val="both"/>
      </w:pPr>
      <w:r w:rsidRPr="003E056C">
        <w:t xml:space="preserve">Настоящий Закон вступает в силу </w:t>
      </w:r>
      <w:r w:rsidR="00B86130">
        <w:t xml:space="preserve">по истечении десяти дней после дня </w:t>
      </w:r>
      <w:r w:rsidRPr="003E056C">
        <w:t>его официального опубликования</w:t>
      </w:r>
      <w:r w:rsidR="00EB6B1D">
        <w:t>.</w:t>
      </w:r>
    </w:p>
    <w:p w:rsid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9F27C5" w:rsidRPr="003E056C" w:rsidRDefault="009F27C5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overflowPunct/>
        <w:rPr>
          <w:color w:val="000000"/>
          <w:spacing w:val="1"/>
          <w:highlight w:val="white"/>
        </w:rPr>
      </w:pPr>
      <w:r w:rsidRPr="003E056C">
        <w:rPr>
          <w:color w:val="000000"/>
          <w:spacing w:val="1"/>
          <w:highlight w:val="white"/>
        </w:rPr>
        <w:t xml:space="preserve">            Глава</w:t>
      </w:r>
    </w:p>
    <w:p w:rsidR="00323402" w:rsidRDefault="003E056C" w:rsidP="003E056C">
      <w:pPr>
        <w:jc w:val="both"/>
      </w:pPr>
      <w:r w:rsidRPr="003E056C">
        <w:rPr>
          <w:color w:val="000000"/>
          <w:spacing w:val="-2"/>
          <w:highlight w:val="white"/>
        </w:rPr>
        <w:t>Республики Марий Эл</w:t>
      </w:r>
    </w:p>
    <w:sectPr w:rsidR="00323402" w:rsidSect="00AB0C3B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5" w:rsidRDefault="007D6175">
      <w:r>
        <w:separator/>
      </w:r>
    </w:p>
  </w:endnote>
  <w:endnote w:type="continuationSeparator" w:id="0">
    <w:p w:rsidR="007D6175" w:rsidRDefault="007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5" w:rsidRDefault="007D6175">
      <w:r>
        <w:separator/>
      </w:r>
    </w:p>
  </w:footnote>
  <w:footnote w:type="continuationSeparator" w:id="0">
    <w:p w:rsidR="007D6175" w:rsidRDefault="007D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1D5">
      <w:rPr>
        <w:rStyle w:val="a5"/>
        <w:noProof/>
      </w:rPr>
      <w:t>5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5D64BC"/>
    <w:multiLevelType w:val="hybridMultilevel"/>
    <w:tmpl w:val="4406FDCA"/>
    <w:lvl w:ilvl="0" w:tplc="84A2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6" w15:restartNumberingAfterBreak="0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37"/>
  </w:num>
  <w:num w:numId="5">
    <w:abstractNumId w:val="22"/>
  </w:num>
  <w:num w:numId="6">
    <w:abstractNumId w:val="10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4"/>
  </w:num>
  <w:num w:numId="12">
    <w:abstractNumId w:val="33"/>
  </w:num>
  <w:num w:numId="13">
    <w:abstractNumId w:val="6"/>
  </w:num>
  <w:num w:numId="14">
    <w:abstractNumId w:val="8"/>
  </w:num>
  <w:num w:numId="15">
    <w:abstractNumId w:val="5"/>
  </w:num>
  <w:num w:numId="16">
    <w:abstractNumId w:val="26"/>
  </w:num>
  <w:num w:numId="17">
    <w:abstractNumId w:val="24"/>
  </w:num>
  <w:num w:numId="18">
    <w:abstractNumId w:val="3"/>
  </w:num>
  <w:num w:numId="19">
    <w:abstractNumId w:val="19"/>
  </w:num>
  <w:num w:numId="20">
    <w:abstractNumId w:val="7"/>
  </w:num>
  <w:num w:numId="21">
    <w:abstractNumId w:val="25"/>
  </w:num>
  <w:num w:numId="22">
    <w:abstractNumId w:val="17"/>
  </w:num>
  <w:num w:numId="23">
    <w:abstractNumId w:val="11"/>
  </w:num>
  <w:num w:numId="24">
    <w:abstractNumId w:val="29"/>
  </w:num>
  <w:num w:numId="25">
    <w:abstractNumId w:val="13"/>
  </w:num>
  <w:num w:numId="26">
    <w:abstractNumId w:val="32"/>
  </w:num>
  <w:num w:numId="27">
    <w:abstractNumId w:val="30"/>
  </w:num>
  <w:num w:numId="28">
    <w:abstractNumId w:val="23"/>
  </w:num>
  <w:num w:numId="29">
    <w:abstractNumId w:val="9"/>
  </w:num>
  <w:num w:numId="30">
    <w:abstractNumId w:val="36"/>
  </w:num>
  <w:num w:numId="31">
    <w:abstractNumId w:val="35"/>
  </w:num>
  <w:num w:numId="32">
    <w:abstractNumId w:val="34"/>
  </w:num>
  <w:num w:numId="33">
    <w:abstractNumId w:val="27"/>
  </w:num>
  <w:num w:numId="34">
    <w:abstractNumId w:val="28"/>
  </w:num>
  <w:num w:numId="35">
    <w:abstractNumId w:val="14"/>
  </w:num>
  <w:num w:numId="36">
    <w:abstractNumId w:val="21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9"/>
    <w:rsid w:val="00000030"/>
    <w:rsid w:val="00003901"/>
    <w:rsid w:val="00003C25"/>
    <w:rsid w:val="00003F6E"/>
    <w:rsid w:val="000046A8"/>
    <w:rsid w:val="00004EB6"/>
    <w:rsid w:val="00005A35"/>
    <w:rsid w:val="00006120"/>
    <w:rsid w:val="0000697B"/>
    <w:rsid w:val="0000699B"/>
    <w:rsid w:val="0000791C"/>
    <w:rsid w:val="000107B7"/>
    <w:rsid w:val="0001124F"/>
    <w:rsid w:val="00011A39"/>
    <w:rsid w:val="00011C2F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3D1"/>
    <w:rsid w:val="00020A92"/>
    <w:rsid w:val="00020D69"/>
    <w:rsid w:val="00020FEC"/>
    <w:rsid w:val="00021FD7"/>
    <w:rsid w:val="00023002"/>
    <w:rsid w:val="00023060"/>
    <w:rsid w:val="00023762"/>
    <w:rsid w:val="0002709D"/>
    <w:rsid w:val="000279A9"/>
    <w:rsid w:val="00027C55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3D06"/>
    <w:rsid w:val="000449DF"/>
    <w:rsid w:val="00044A2C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613"/>
    <w:rsid w:val="0005579E"/>
    <w:rsid w:val="000576F5"/>
    <w:rsid w:val="0005772D"/>
    <w:rsid w:val="0006152E"/>
    <w:rsid w:val="0006196D"/>
    <w:rsid w:val="000623F9"/>
    <w:rsid w:val="00062AE0"/>
    <w:rsid w:val="00062D20"/>
    <w:rsid w:val="00062E68"/>
    <w:rsid w:val="000648AB"/>
    <w:rsid w:val="00065CE0"/>
    <w:rsid w:val="00066DF7"/>
    <w:rsid w:val="00067404"/>
    <w:rsid w:val="00070A73"/>
    <w:rsid w:val="00071D44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0B52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5A1F"/>
    <w:rsid w:val="00096800"/>
    <w:rsid w:val="000A0171"/>
    <w:rsid w:val="000A1BFC"/>
    <w:rsid w:val="000A1D1B"/>
    <w:rsid w:val="000A2A6C"/>
    <w:rsid w:val="000A4803"/>
    <w:rsid w:val="000A5DB4"/>
    <w:rsid w:val="000A68E3"/>
    <w:rsid w:val="000A7366"/>
    <w:rsid w:val="000B0510"/>
    <w:rsid w:val="000B1BBB"/>
    <w:rsid w:val="000B2B6E"/>
    <w:rsid w:val="000B332E"/>
    <w:rsid w:val="000B3810"/>
    <w:rsid w:val="000B3C50"/>
    <w:rsid w:val="000B42B1"/>
    <w:rsid w:val="000B4753"/>
    <w:rsid w:val="000B5810"/>
    <w:rsid w:val="000B6397"/>
    <w:rsid w:val="000B708B"/>
    <w:rsid w:val="000C0D48"/>
    <w:rsid w:val="000C1199"/>
    <w:rsid w:val="000C1C63"/>
    <w:rsid w:val="000C2514"/>
    <w:rsid w:val="000C2C67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149"/>
    <w:rsid w:val="000D4DF8"/>
    <w:rsid w:val="000D4E79"/>
    <w:rsid w:val="000D593E"/>
    <w:rsid w:val="000D69F3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5381"/>
    <w:rsid w:val="000E6049"/>
    <w:rsid w:val="000E63B0"/>
    <w:rsid w:val="000E717C"/>
    <w:rsid w:val="000E764D"/>
    <w:rsid w:val="000F2301"/>
    <w:rsid w:val="000F265F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21AC"/>
    <w:rsid w:val="0012255B"/>
    <w:rsid w:val="00122C36"/>
    <w:rsid w:val="00123390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4A70"/>
    <w:rsid w:val="001573BA"/>
    <w:rsid w:val="00157458"/>
    <w:rsid w:val="001602B9"/>
    <w:rsid w:val="00160450"/>
    <w:rsid w:val="00160468"/>
    <w:rsid w:val="00161046"/>
    <w:rsid w:val="00161A0A"/>
    <w:rsid w:val="00162AA6"/>
    <w:rsid w:val="00163FAC"/>
    <w:rsid w:val="001641D2"/>
    <w:rsid w:val="00165A84"/>
    <w:rsid w:val="00166CF8"/>
    <w:rsid w:val="00166F34"/>
    <w:rsid w:val="001673D7"/>
    <w:rsid w:val="00171095"/>
    <w:rsid w:val="00172104"/>
    <w:rsid w:val="00173323"/>
    <w:rsid w:val="001742A9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1B7"/>
    <w:rsid w:val="00182598"/>
    <w:rsid w:val="001831BA"/>
    <w:rsid w:val="001835BF"/>
    <w:rsid w:val="00185521"/>
    <w:rsid w:val="0018577E"/>
    <w:rsid w:val="00186571"/>
    <w:rsid w:val="001873CA"/>
    <w:rsid w:val="0018766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983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9E8"/>
    <w:rsid w:val="001B7A43"/>
    <w:rsid w:val="001C07DF"/>
    <w:rsid w:val="001C0AAD"/>
    <w:rsid w:val="001C23F0"/>
    <w:rsid w:val="001C2418"/>
    <w:rsid w:val="001C256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2E6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965"/>
    <w:rsid w:val="001E7ACC"/>
    <w:rsid w:val="001F0B41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6C9"/>
    <w:rsid w:val="00207187"/>
    <w:rsid w:val="00211B1D"/>
    <w:rsid w:val="00211D04"/>
    <w:rsid w:val="002157F6"/>
    <w:rsid w:val="0021624D"/>
    <w:rsid w:val="00216622"/>
    <w:rsid w:val="002168C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3061E"/>
    <w:rsid w:val="00230700"/>
    <w:rsid w:val="0023075C"/>
    <w:rsid w:val="00232D6C"/>
    <w:rsid w:val="00235107"/>
    <w:rsid w:val="00235B8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610DF"/>
    <w:rsid w:val="00262DC6"/>
    <w:rsid w:val="00263940"/>
    <w:rsid w:val="0027322A"/>
    <w:rsid w:val="00276DB9"/>
    <w:rsid w:val="00276E95"/>
    <w:rsid w:val="00277374"/>
    <w:rsid w:val="00277C2D"/>
    <w:rsid w:val="00280020"/>
    <w:rsid w:val="002819A2"/>
    <w:rsid w:val="00281D71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C3E"/>
    <w:rsid w:val="002918CD"/>
    <w:rsid w:val="002929CA"/>
    <w:rsid w:val="002952F3"/>
    <w:rsid w:val="002954E0"/>
    <w:rsid w:val="00295D4C"/>
    <w:rsid w:val="00296B3A"/>
    <w:rsid w:val="00297939"/>
    <w:rsid w:val="00297D75"/>
    <w:rsid w:val="002A0395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5EA6"/>
    <w:rsid w:val="002B778D"/>
    <w:rsid w:val="002C0EE2"/>
    <w:rsid w:val="002C0F94"/>
    <w:rsid w:val="002C209C"/>
    <w:rsid w:val="002C3461"/>
    <w:rsid w:val="002C3A56"/>
    <w:rsid w:val="002C3A90"/>
    <w:rsid w:val="002C527F"/>
    <w:rsid w:val="002C5F53"/>
    <w:rsid w:val="002D0E20"/>
    <w:rsid w:val="002D0E2A"/>
    <w:rsid w:val="002D0F9A"/>
    <w:rsid w:val="002D1E7C"/>
    <w:rsid w:val="002D1FAD"/>
    <w:rsid w:val="002D2C87"/>
    <w:rsid w:val="002D2D89"/>
    <w:rsid w:val="002D3FCF"/>
    <w:rsid w:val="002D5048"/>
    <w:rsid w:val="002D5BBD"/>
    <w:rsid w:val="002D7E87"/>
    <w:rsid w:val="002E185D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BBF"/>
    <w:rsid w:val="002F1C26"/>
    <w:rsid w:val="002F2C8A"/>
    <w:rsid w:val="002F31FC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3A9B"/>
    <w:rsid w:val="00303E1B"/>
    <w:rsid w:val="00304CBF"/>
    <w:rsid w:val="003054F7"/>
    <w:rsid w:val="00305CD0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405A"/>
    <w:rsid w:val="00315A33"/>
    <w:rsid w:val="00315D0E"/>
    <w:rsid w:val="0031682E"/>
    <w:rsid w:val="00317370"/>
    <w:rsid w:val="0032119C"/>
    <w:rsid w:val="00321692"/>
    <w:rsid w:val="00321A16"/>
    <w:rsid w:val="00322A49"/>
    <w:rsid w:val="00323402"/>
    <w:rsid w:val="00323A4F"/>
    <w:rsid w:val="00324845"/>
    <w:rsid w:val="00324EF9"/>
    <w:rsid w:val="00324F60"/>
    <w:rsid w:val="00325820"/>
    <w:rsid w:val="003264DA"/>
    <w:rsid w:val="003265C8"/>
    <w:rsid w:val="00326613"/>
    <w:rsid w:val="00326BB8"/>
    <w:rsid w:val="0032714C"/>
    <w:rsid w:val="003301F9"/>
    <w:rsid w:val="003307F5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252C"/>
    <w:rsid w:val="00352A34"/>
    <w:rsid w:val="00353645"/>
    <w:rsid w:val="00357718"/>
    <w:rsid w:val="00357D93"/>
    <w:rsid w:val="003600C3"/>
    <w:rsid w:val="00361393"/>
    <w:rsid w:val="00362848"/>
    <w:rsid w:val="003643FF"/>
    <w:rsid w:val="003647A5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C69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25A9"/>
    <w:rsid w:val="0038319B"/>
    <w:rsid w:val="0038377A"/>
    <w:rsid w:val="003839D9"/>
    <w:rsid w:val="00384461"/>
    <w:rsid w:val="00384895"/>
    <w:rsid w:val="00385068"/>
    <w:rsid w:val="0038547B"/>
    <w:rsid w:val="00386948"/>
    <w:rsid w:val="00386C12"/>
    <w:rsid w:val="00387E38"/>
    <w:rsid w:val="00391627"/>
    <w:rsid w:val="00391DE7"/>
    <w:rsid w:val="00392276"/>
    <w:rsid w:val="00394332"/>
    <w:rsid w:val="003945F2"/>
    <w:rsid w:val="003945F6"/>
    <w:rsid w:val="00394C15"/>
    <w:rsid w:val="00394DED"/>
    <w:rsid w:val="00395684"/>
    <w:rsid w:val="0039784B"/>
    <w:rsid w:val="00397EA8"/>
    <w:rsid w:val="003A087C"/>
    <w:rsid w:val="003A36FB"/>
    <w:rsid w:val="003A42DA"/>
    <w:rsid w:val="003A5107"/>
    <w:rsid w:val="003B02D5"/>
    <w:rsid w:val="003B1F3A"/>
    <w:rsid w:val="003B2297"/>
    <w:rsid w:val="003B24C6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056C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4045"/>
    <w:rsid w:val="003F4165"/>
    <w:rsid w:val="003F7044"/>
    <w:rsid w:val="003F70E7"/>
    <w:rsid w:val="00400717"/>
    <w:rsid w:val="00401405"/>
    <w:rsid w:val="0040212C"/>
    <w:rsid w:val="00403C80"/>
    <w:rsid w:val="00403ECE"/>
    <w:rsid w:val="00404A4B"/>
    <w:rsid w:val="0040610B"/>
    <w:rsid w:val="00406B7D"/>
    <w:rsid w:val="0040772F"/>
    <w:rsid w:val="0041045F"/>
    <w:rsid w:val="00411749"/>
    <w:rsid w:val="00411828"/>
    <w:rsid w:val="00411D7F"/>
    <w:rsid w:val="00412A66"/>
    <w:rsid w:val="00413B53"/>
    <w:rsid w:val="0041468E"/>
    <w:rsid w:val="00415B0B"/>
    <w:rsid w:val="00416BAB"/>
    <w:rsid w:val="0041717C"/>
    <w:rsid w:val="0041717D"/>
    <w:rsid w:val="00422484"/>
    <w:rsid w:val="00422990"/>
    <w:rsid w:val="004233D9"/>
    <w:rsid w:val="00424574"/>
    <w:rsid w:val="004249E4"/>
    <w:rsid w:val="00425D5D"/>
    <w:rsid w:val="00430B4B"/>
    <w:rsid w:val="00430F8D"/>
    <w:rsid w:val="00432000"/>
    <w:rsid w:val="00432E99"/>
    <w:rsid w:val="004330E7"/>
    <w:rsid w:val="0043424B"/>
    <w:rsid w:val="0043442E"/>
    <w:rsid w:val="004351EB"/>
    <w:rsid w:val="00435A1A"/>
    <w:rsid w:val="004363A7"/>
    <w:rsid w:val="004402CE"/>
    <w:rsid w:val="0044199B"/>
    <w:rsid w:val="004420E3"/>
    <w:rsid w:val="00444C8D"/>
    <w:rsid w:val="00444D1E"/>
    <w:rsid w:val="00446C56"/>
    <w:rsid w:val="0045001C"/>
    <w:rsid w:val="00450306"/>
    <w:rsid w:val="004509D7"/>
    <w:rsid w:val="0045297F"/>
    <w:rsid w:val="00453243"/>
    <w:rsid w:val="004532CD"/>
    <w:rsid w:val="00453599"/>
    <w:rsid w:val="0045554B"/>
    <w:rsid w:val="00455638"/>
    <w:rsid w:val="004574B5"/>
    <w:rsid w:val="004636D0"/>
    <w:rsid w:val="004637AA"/>
    <w:rsid w:val="00470FD0"/>
    <w:rsid w:val="00471551"/>
    <w:rsid w:val="00472A29"/>
    <w:rsid w:val="004730D3"/>
    <w:rsid w:val="00473266"/>
    <w:rsid w:val="00473382"/>
    <w:rsid w:val="00474E2C"/>
    <w:rsid w:val="0047692B"/>
    <w:rsid w:val="00477321"/>
    <w:rsid w:val="0047733F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FB3"/>
    <w:rsid w:val="004B10DD"/>
    <w:rsid w:val="004B188D"/>
    <w:rsid w:val="004B2E4F"/>
    <w:rsid w:val="004B2EEB"/>
    <w:rsid w:val="004B3297"/>
    <w:rsid w:val="004B32B6"/>
    <w:rsid w:val="004B5127"/>
    <w:rsid w:val="004B6350"/>
    <w:rsid w:val="004B67B5"/>
    <w:rsid w:val="004B6C64"/>
    <w:rsid w:val="004B73A7"/>
    <w:rsid w:val="004B785D"/>
    <w:rsid w:val="004C05C5"/>
    <w:rsid w:val="004C2C29"/>
    <w:rsid w:val="004C3CF9"/>
    <w:rsid w:val="004C4EEA"/>
    <w:rsid w:val="004C632D"/>
    <w:rsid w:val="004C647C"/>
    <w:rsid w:val="004C6AE9"/>
    <w:rsid w:val="004D1517"/>
    <w:rsid w:val="004D252E"/>
    <w:rsid w:val="004D2DFF"/>
    <w:rsid w:val="004D3020"/>
    <w:rsid w:val="004D37CD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37D"/>
    <w:rsid w:val="00501892"/>
    <w:rsid w:val="00502031"/>
    <w:rsid w:val="00502336"/>
    <w:rsid w:val="00503645"/>
    <w:rsid w:val="005045A1"/>
    <w:rsid w:val="00504D25"/>
    <w:rsid w:val="00507486"/>
    <w:rsid w:val="00507878"/>
    <w:rsid w:val="00507A65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60FE"/>
    <w:rsid w:val="005364B3"/>
    <w:rsid w:val="00536BAF"/>
    <w:rsid w:val="00540AA8"/>
    <w:rsid w:val="00542B90"/>
    <w:rsid w:val="00543051"/>
    <w:rsid w:val="00543D63"/>
    <w:rsid w:val="00545F02"/>
    <w:rsid w:val="0054606C"/>
    <w:rsid w:val="00546CDF"/>
    <w:rsid w:val="00547324"/>
    <w:rsid w:val="005516B2"/>
    <w:rsid w:val="00553880"/>
    <w:rsid w:val="00553D14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5EAE"/>
    <w:rsid w:val="00586F40"/>
    <w:rsid w:val="00590A78"/>
    <w:rsid w:val="00591BF9"/>
    <w:rsid w:val="00591F1B"/>
    <w:rsid w:val="005926DD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4245"/>
    <w:rsid w:val="005A5807"/>
    <w:rsid w:val="005A6277"/>
    <w:rsid w:val="005A6F92"/>
    <w:rsid w:val="005A7F9E"/>
    <w:rsid w:val="005B0694"/>
    <w:rsid w:val="005B0EDF"/>
    <w:rsid w:val="005B1A45"/>
    <w:rsid w:val="005B2675"/>
    <w:rsid w:val="005B2D27"/>
    <w:rsid w:val="005B3826"/>
    <w:rsid w:val="005B3A44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D31"/>
    <w:rsid w:val="005D1E71"/>
    <w:rsid w:val="005D29C9"/>
    <w:rsid w:val="005D2FC0"/>
    <w:rsid w:val="005D3ADE"/>
    <w:rsid w:val="005D477D"/>
    <w:rsid w:val="005D486C"/>
    <w:rsid w:val="005D57C1"/>
    <w:rsid w:val="005D5C5E"/>
    <w:rsid w:val="005D5FAF"/>
    <w:rsid w:val="005D6810"/>
    <w:rsid w:val="005E0730"/>
    <w:rsid w:val="005E153D"/>
    <w:rsid w:val="005E167A"/>
    <w:rsid w:val="005E26F3"/>
    <w:rsid w:val="005E388C"/>
    <w:rsid w:val="005E38A5"/>
    <w:rsid w:val="005E3AD2"/>
    <w:rsid w:val="005E4A1E"/>
    <w:rsid w:val="005E5AB6"/>
    <w:rsid w:val="005E5CFF"/>
    <w:rsid w:val="005E5EAC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A45"/>
    <w:rsid w:val="005F64EB"/>
    <w:rsid w:val="005F6E16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96"/>
    <w:rsid w:val="00624BDA"/>
    <w:rsid w:val="00624CE2"/>
    <w:rsid w:val="0062602D"/>
    <w:rsid w:val="00626240"/>
    <w:rsid w:val="00627A86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3B58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3F"/>
    <w:rsid w:val="006C1198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7AA8"/>
    <w:rsid w:val="00713BD9"/>
    <w:rsid w:val="007143E2"/>
    <w:rsid w:val="007145AE"/>
    <w:rsid w:val="007153B7"/>
    <w:rsid w:val="007166D8"/>
    <w:rsid w:val="00717720"/>
    <w:rsid w:val="00717C4D"/>
    <w:rsid w:val="00720A30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3C73"/>
    <w:rsid w:val="00734647"/>
    <w:rsid w:val="0073490E"/>
    <w:rsid w:val="00734BD1"/>
    <w:rsid w:val="00734DCD"/>
    <w:rsid w:val="00735FAF"/>
    <w:rsid w:val="0073758B"/>
    <w:rsid w:val="00737BF9"/>
    <w:rsid w:val="00737DD0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48D3"/>
    <w:rsid w:val="00764D90"/>
    <w:rsid w:val="00765131"/>
    <w:rsid w:val="00765D6E"/>
    <w:rsid w:val="00766C98"/>
    <w:rsid w:val="00770F22"/>
    <w:rsid w:val="007712EC"/>
    <w:rsid w:val="0077185A"/>
    <w:rsid w:val="00774788"/>
    <w:rsid w:val="00774BFF"/>
    <w:rsid w:val="007760AA"/>
    <w:rsid w:val="0077694C"/>
    <w:rsid w:val="00777EDC"/>
    <w:rsid w:val="007807F1"/>
    <w:rsid w:val="00781BC1"/>
    <w:rsid w:val="00781CC5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FBE"/>
    <w:rsid w:val="007933AB"/>
    <w:rsid w:val="0079390D"/>
    <w:rsid w:val="00793EBA"/>
    <w:rsid w:val="007943E8"/>
    <w:rsid w:val="007956F0"/>
    <w:rsid w:val="00795ED6"/>
    <w:rsid w:val="00796EF1"/>
    <w:rsid w:val="00797206"/>
    <w:rsid w:val="007979AB"/>
    <w:rsid w:val="00797A76"/>
    <w:rsid w:val="007A008D"/>
    <w:rsid w:val="007A013B"/>
    <w:rsid w:val="007A17E7"/>
    <w:rsid w:val="007A2337"/>
    <w:rsid w:val="007A3CFC"/>
    <w:rsid w:val="007A4766"/>
    <w:rsid w:val="007A6671"/>
    <w:rsid w:val="007A79A3"/>
    <w:rsid w:val="007B00E0"/>
    <w:rsid w:val="007B013B"/>
    <w:rsid w:val="007B0FA6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3B6"/>
    <w:rsid w:val="007E7BBD"/>
    <w:rsid w:val="007F04C3"/>
    <w:rsid w:val="007F0F6A"/>
    <w:rsid w:val="007F1341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C45"/>
    <w:rsid w:val="00803F18"/>
    <w:rsid w:val="00804222"/>
    <w:rsid w:val="00804A99"/>
    <w:rsid w:val="0080627C"/>
    <w:rsid w:val="008062C1"/>
    <w:rsid w:val="00806E7D"/>
    <w:rsid w:val="00811269"/>
    <w:rsid w:val="00811A8D"/>
    <w:rsid w:val="008126AC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47CA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75A"/>
    <w:rsid w:val="00843578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5691"/>
    <w:rsid w:val="00855A92"/>
    <w:rsid w:val="008561CB"/>
    <w:rsid w:val="008563A9"/>
    <w:rsid w:val="0085766C"/>
    <w:rsid w:val="00863D33"/>
    <w:rsid w:val="0086499F"/>
    <w:rsid w:val="00864C98"/>
    <w:rsid w:val="008655DA"/>
    <w:rsid w:val="00866DB9"/>
    <w:rsid w:val="00867A22"/>
    <w:rsid w:val="00867A90"/>
    <w:rsid w:val="00867A99"/>
    <w:rsid w:val="0087143B"/>
    <w:rsid w:val="00872B1F"/>
    <w:rsid w:val="008759DE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36C4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4BC8"/>
    <w:rsid w:val="008C5508"/>
    <w:rsid w:val="008C572F"/>
    <w:rsid w:val="008C5EF9"/>
    <w:rsid w:val="008C5F81"/>
    <w:rsid w:val="008C635E"/>
    <w:rsid w:val="008C6ABF"/>
    <w:rsid w:val="008C6B2F"/>
    <w:rsid w:val="008C72C1"/>
    <w:rsid w:val="008C73D8"/>
    <w:rsid w:val="008D07A8"/>
    <w:rsid w:val="008D12BF"/>
    <w:rsid w:val="008D12EC"/>
    <w:rsid w:val="008D259C"/>
    <w:rsid w:val="008D2BFA"/>
    <w:rsid w:val="008D4680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CAC"/>
    <w:rsid w:val="009063AE"/>
    <w:rsid w:val="009065F8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33C6"/>
    <w:rsid w:val="009533D3"/>
    <w:rsid w:val="0095606B"/>
    <w:rsid w:val="009569D0"/>
    <w:rsid w:val="00957BEB"/>
    <w:rsid w:val="00957D32"/>
    <w:rsid w:val="00960683"/>
    <w:rsid w:val="009607EC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1E4"/>
    <w:rsid w:val="0097162C"/>
    <w:rsid w:val="00971905"/>
    <w:rsid w:val="009727DC"/>
    <w:rsid w:val="00972F9D"/>
    <w:rsid w:val="00973785"/>
    <w:rsid w:val="00973C0C"/>
    <w:rsid w:val="00975C7D"/>
    <w:rsid w:val="00975EF6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5C81"/>
    <w:rsid w:val="009A62BF"/>
    <w:rsid w:val="009A650B"/>
    <w:rsid w:val="009A6D72"/>
    <w:rsid w:val="009B0B23"/>
    <w:rsid w:val="009B195E"/>
    <w:rsid w:val="009B1F59"/>
    <w:rsid w:val="009B3864"/>
    <w:rsid w:val="009B4770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1EAD"/>
    <w:rsid w:val="009C2715"/>
    <w:rsid w:val="009C2CF6"/>
    <w:rsid w:val="009C37BD"/>
    <w:rsid w:val="009C447D"/>
    <w:rsid w:val="009C47B4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5A6D"/>
    <w:rsid w:val="009D63F6"/>
    <w:rsid w:val="009D68B6"/>
    <w:rsid w:val="009D6A24"/>
    <w:rsid w:val="009D6EB4"/>
    <w:rsid w:val="009D74D2"/>
    <w:rsid w:val="009D7A74"/>
    <w:rsid w:val="009D7D8C"/>
    <w:rsid w:val="009E3F54"/>
    <w:rsid w:val="009E3FAF"/>
    <w:rsid w:val="009E42B4"/>
    <w:rsid w:val="009E4601"/>
    <w:rsid w:val="009E5342"/>
    <w:rsid w:val="009E720F"/>
    <w:rsid w:val="009F03FB"/>
    <w:rsid w:val="009F157C"/>
    <w:rsid w:val="009F1963"/>
    <w:rsid w:val="009F1C05"/>
    <w:rsid w:val="009F27C5"/>
    <w:rsid w:val="009F383C"/>
    <w:rsid w:val="009F429E"/>
    <w:rsid w:val="009F628C"/>
    <w:rsid w:val="009F6B10"/>
    <w:rsid w:val="00A00BEB"/>
    <w:rsid w:val="00A00EE3"/>
    <w:rsid w:val="00A01B70"/>
    <w:rsid w:val="00A01EE6"/>
    <w:rsid w:val="00A02BCA"/>
    <w:rsid w:val="00A036C2"/>
    <w:rsid w:val="00A0482F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9E5"/>
    <w:rsid w:val="00A27F66"/>
    <w:rsid w:val="00A31E38"/>
    <w:rsid w:val="00A326F3"/>
    <w:rsid w:val="00A327DA"/>
    <w:rsid w:val="00A3301C"/>
    <w:rsid w:val="00A33F2B"/>
    <w:rsid w:val="00A35BCE"/>
    <w:rsid w:val="00A3686F"/>
    <w:rsid w:val="00A37C2D"/>
    <w:rsid w:val="00A415D2"/>
    <w:rsid w:val="00A4192D"/>
    <w:rsid w:val="00A42230"/>
    <w:rsid w:val="00A422FD"/>
    <w:rsid w:val="00A42C74"/>
    <w:rsid w:val="00A431C7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527"/>
    <w:rsid w:val="00A75CA5"/>
    <w:rsid w:val="00A76714"/>
    <w:rsid w:val="00A77364"/>
    <w:rsid w:val="00A80C04"/>
    <w:rsid w:val="00A81EE8"/>
    <w:rsid w:val="00A8268D"/>
    <w:rsid w:val="00A82AA0"/>
    <w:rsid w:val="00A83D4C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3B54"/>
    <w:rsid w:val="00AB43D5"/>
    <w:rsid w:val="00AB464F"/>
    <w:rsid w:val="00AB58A0"/>
    <w:rsid w:val="00AB5B7E"/>
    <w:rsid w:val="00AB5EB0"/>
    <w:rsid w:val="00AB659A"/>
    <w:rsid w:val="00AB6CD0"/>
    <w:rsid w:val="00AC0FF6"/>
    <w:rsid w:val="00AC1897"/>
    <w:rsid w:val="00AC2224"/>
    <w:rsid w:val="00AC2DAA"/>
    <w:rsid w:val="00AC31F0"/>
    <w:rsid w:val="00AC50A6"/>
    <w:rsid w:val="00AD0F2E"/>
    <w:rsid w:val="00AD3509"/>
    <w:rsid w:val="00AD374A"/>
    <w:rsid w:val="00AD3E01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6A3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0F40"/>
    <w:rsid w:val="00AF1D05"/>
    <w:rsid w:val="00AF20EC"/>
    <w:rsid w:val="00AF2164"/>
    <w:rsid w:val="00AF26A3"/>
    <w:rsid w:val="00AF37BF"/>
    <w:rsid w:val="00AF394C"/>
    <w:rsid w:val="00AF421A"/>
    <w:rsid w:val="00AF461D"/>
    <w:rsid w:val="00AF473C"/>
    <w:rsid w:val="00AF5A43"/>
    <w:rsid w:val="00AF6CA1"/>
    <w:rsid w:val="00AF7B35"/>
    <w:rsid w:val="00B00D05"/>
    <w:rsid w:val="00B01D31"/>
    <w:rsid w:val="00B01DF5"/>
    <w:rsid w:val="00B02CD4"/>
    <w:rsid w:val="00B05580"/>
    <w:rsid w:val="00B05AC7"/>
    <w:rsid w:val="00B065E7"/>
    <w:rsid w:val="00B06A8A"/>
    <w:rsid w:val="00B072E6"/>
    <w:rsid w:val="00B10622"/>
    <w:rsid w:val="00B10708"/>
    <w:rsid w:val="00B107A0"/>
    <w:rsid w:val="00B10851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7FC"/>
    <w:rsid w:val="00B42030"/>
    <w:rsid w:val="00B43069"/>
    <w:rsid w:val="00B458F6"/>
    <w:rsid w:val="00B45E52"/>
    <w:rsid w:val="00B45F07"/>
    <w:rsid w:val="00B46391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4772"/>
    <w:rsid w:val="00B749EA"/>
    <w:rsid w:val="00B756A0"/>
    <w:rsid w:val="00B76561"/>
    <w:rsid w:val="00B76CE5"/>
    <w:rsid w:val="00B774CD"/>
    <w:rsid w:val="00B77597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30E"/>
    <w:rsid w:val="00B854B2"/>
    <w:rsid w:val="00B86130"/>
    <w:rsid w:val="00B8617F"/>
    <w:rsid w:val="00B86AC3"/>
    <w:rsid w:val="00B86CF9"/>
    <w:rsid w:val="00B9136E"/>
    <w:rsid w:val="00B9156C"/>
    <w:rsid w:val="00B9203F"/>
    <w:rsid w:val="00B922A3"/>
    <w:rsid w:val="00B927AC"/>
    <w:rsid w:val="00B93089"/>
    <w:rsid w:val="00B940BF"/>
    <w:rsid w:val="00B945A4"/>
    <w:rsid w:val="00B951B0"/>
    <w:rsid w:val="00B95345"/>
    <w:rsid w:val="00B95E17"/>
    <w:rsid w:val="00B965A6"/>
    <w:rsid w:val="00B96E01"/>
    <w:rsid w:val="00B9791B"/>
    <w:rsid w:val="00B97EE9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4D1"/>
    <w:rsid w:val="00BC1765"/>
    <w:rsid w:val="00BC1F71"/>
    <w:rsid w:val="00BC316B"/>
    <w:rsid w:val="00BC4607"/>
    <w:rsid w:val="00BC550D"/>
    <w:rsid w:val="00BC61B1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096D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6457"/>
    <w:rsid w:val="00C06C76"/>
    <w:rsid w:val="00C07BCD"/>
    <w:rsid w:val="00C07FBD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892"/>
    <w:rsid w:val="00C47C38"/>
    <w:rsid w:val="00C51048"/>
    <w:rsid w:val="00C51427"/>
    <w:rsid w:val="00C51970"/>
    <w:rsid w:val="00C52011"/>
    <w:rsid w:val="00C52599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123"/>
    <w:rsid w:val="00C64619"/>
    <w:rsid w:val="00C64B70"/>
    <w:rsid w:val="00C65769"/>
    <w:rsid w:val="00C657B7"/>
    <w:rsid w:val="00C6763C"/>
    <w:rsid w:val="00C719A1"/>
    <w:rsid w:val="00C72223"/>
    <w:rsid w:val="00C72D99"/>
    <w:rsid w:val="00C73656"/>
    <w:rsid w:val="00C7568B"/>
    <w:rsid w:val="00C75F00"/>
    <w:rsid w:val="00C76349"/>
    <w:rsid w:val="00C76596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526"/>
    <w:rsid w:val="00C9277C"/>
    <w:rsid w:val="00C92877"/>
    <w:rsid w:val="00C93217"/>
    <w:rsid w:val="00C93C78"/>
    <w:rsid w:val="00C94C2F"/>
    <w:rsid w:val="00C94FCD"/>
    <w:rsid w:val="00C9553F"/>
    <w:rsid w:val="00C9588F"/>
    <w:rsid w:val="00C96291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1699"/>
    <w:rsid w:val="00D12130"/>
    <w:rsid w:val="00D13F17"/>
    <w:rsid w:val="00D14D22"/>
    <w:rsid w:val="00D167CA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52B9"/>
    <w:rsid w:val="00D352C4"/>
    <w:rsid w:val="00D36664"/>
    <w:rsid w:val="00D36C63"/>
    <w:rsid w:val="00D3798B"/>
    <w:rsid w:val="00D40236"/>
    <w:rsid w:val="00D439E6"/>
    <w:rsid w:val="00D45139"/>
    <w:rsid w:val="00D455D9"/>
    <w:rsid w:val="00D4611E"/>
    <w:rsid w:val="00D46BDF"/>
    <w:rsid w:val="00D46DCE"/>
    <w:rsid w:val="00D471D3"/>
    <w:rsid w:val="00D47E21"/>
    <w:rsid w:val="00D47E39"/>
    <w:rsid w:val="00D51220"/>
    <w:rsid w:val="00D51728"/>
    <w:rsid w:val="00D51E42"/>
    <w:rsid w:val="00D530D5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B10"/>
    <w:rsid w:val="00D752BE"/>
    <w:rsid w:val="00D767EC"/>
    <w:rsid w:val="00D8042A"/>
    <w:rsid w:val="00D8186E"/>
    <w:rsid w:val="00D8287B"/>
    <w:rsid w:val="00D82BF5"/>
    <w:rsid w:val="00D86522"/>
    <w:rsid w:val="00D86629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6EB"/>
    <w:rsid w:val="00DD6E99"/>
    <w:rsid w:val="00DD7709"/>
    <w:rsid w:val="00DE0B11"/>
    <w:rsid w:val="00DE1661"/>
    <w:rsid w:val="00DE1B59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FEB"/>
    <w:rsid w:val="00DF24C9"/>
    <w:rsid w:val="00DF2ED7"/>
    <w:rsid w:val="00DF5348"/>
    <w:rsid w:val="00DF5709"/>
    <w:rsid w:val="00DF5D4B"/>
    <w:rsid w:val="00DF6D6A"/>
    <w:rsid w:val="00DF6F0A"/>
    <w:rsid w:val="00DF70F7"/>
    <w:rsid w:val="00DF7A17"/>
    <w:rsid w:val="00E001A8"/>
    <w:rsid w:val="00E014BE"/>
    <w:rsid w:val="00E03F80"/>
    <w:rsid w:val="00E05007"/>
    <w:rsid w:val="00E05E05"/>
    <w:rsid w:val="00E0612D"/>
    <w:rsid w:val="00E0731D"/>
    <w:rsid w:val="00E0751B"/>
    <w:rsid w:val="00E10BB8"/>
    <w:rsid w:val="00E10C73"/>
    <w:rsid w:val="00E1257A"/>
    <w:rsid w:val="00E12912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30056"/>
    <w:rsid w:val="00E30CC3"/>
    <w:rsid w:val="00E32489"/>
    <w:rsid w:val="00E32DB1"/>
    <w:rsid w:val="00E33658"/>
    <w:rsid w:val="00E3697D"/>
    <w:rsid w:val="00E36A3D"/>
    <w:rsid w:val="00E375F2"/>
    <w:rsid w:val="00E4041C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22FC"/>
    <w:rsid w:val="00E639EF"/>
    <w:rsid w:val="00E63E87"/>
    <w:rsid w:val="00E642AD"/>
    <w:rsid w:val="00E6436F"/>
    <w:rsid w:val="00E64848"/>
    <w:rsid w:val="00E64908"/>
    <w:rsid w:val="00E64F48"/>
    <w:rsid w:val="00E6571C"/>
    <w:rsid w:val="00E665E3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48F7"/>
    <w:rsid w:val="00E7497C"/>
    <w:rsid w:val="00E76892"/>
    <w:rsid w:val="00E777D0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3F09"/>
    <w:rsid w:val="00E9403D"/>
    <w:rsid w:val="00E94952"/>
    <w:rsid w:val="00E94A5E"/>
    <w:rsid w:val="00E95F47"/>
    <w:rsid w:val="00E97815"/>
    <w:rsid w:val="00EA06B0"/>
    <w:rsid w:val="00EA0A8D"/>
    <w:rsid w:val="00EA0EC5"/>
    <w:rsid w:val="00EA20EB"/>
    <w:rsid w:val="00EA24B4"/>
    <w:rsid w:val="00EA29C8"/>
    <w:rsid w:val="00EA5BDF"/>
    <w:rsid w:val="00EA76F8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B6B1D"/>
    <w:rsid w:val="00EC0957"/>
    <w:rsid w:val="00EC1314"/>
    <w:rsid w:val="00EC1738"/>
    <w:rsid w:val="00EC2F46"/>
    <w:rsid w:val="00EC35AF"/>
    <w:rsid w:val="00EC3C48"/>
    <w:rsid w:val="00EC5064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6704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1CA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58D1"/>
    <w:rsid w:val="00F2597F"/>
    <w:rsid w:val="00F25D7D"/>
    <w:rsid w:val="00F304C9"/>
    <w:rsid w:val="00F30C8D"/>
    <w:rsid w:val="00F32493"/>
    <w:rsid w:val="00F32588"/>
    <w:rsid w:val="00F331D2"/>
    <w:rsid w:val="00F35564"/>
    <w:rsid w:val="00F36DDA"/>
    <w:rsid w:val="00F40C3F"/>
    <w:rsid w:val="00F41ECF"/>
    <w:rsid w:val="00F423A4"/>
    <w:rsid w:val="00F427A2"/>
    <w:rsid w:val="00F42B48"/>
    <w:rsid w:val="00F42F90"/>
    <w:rsid w:val="00F43794"/>
    <w:rsid w:val="00F43CC2"/>
    <w:rsid w:val="00F50048"/>
    <w:rsid w:val="00F503A1"/>
    <w:rsid w:val="00F50D16"/>
    <w:rsid w:val="00F5147A"/>
    <w:rsid w:val="00F5349E"/>
    <w:rsid w:val="00F539F5"/>
    <w:rsid w:val="00F53CC0"/>
    <w:rsid w:val="00F53F63"/>
    <w:rsid w:val="00F54470"/>
    <w:rsid w:val="00F545D7"/>
    <w:rsid w:val="00F547B8"/>
    <w:rsid w:val="00F54A14"/>
    <w:rsid w:val="00F5550E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3E2A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31D5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10DB"/>
    <w:rsid w:val="00FB1B55"/>
    <w:rsid w:val="00FB1BA6"/>
    <w:rsid w:val="00FB2517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549C"/>
    <w:rsid w:val="00FC5595"/>
    <w:rsid w:val="00FC56DB"/>
    <w:rsid w:val="00FC68CB"/>
    <w:rsid w:val="00FC6BD0"/>
    <w:rsid w:val="00FC75C9"/>
    <w:rsid w:val="00FC7711"/>
    <w:rsid w:val="00FC7EB4"/>
    <w:rsid w:val="00FD1195"/>
    <w:rsid w:val="00FD1654"/>
    <w:rsid w:val="00FD3B1D"/>
    <w:rsid w:val="00FD3F63"/>
    <w:rsid w:val="00FD4A29"/>
    <w:rsid w:val="00FD50C5"/>
    <w:rsid w:val="00FD6029"/>
    <w:rsid w:val="00FD615E"/>
    <w:rsid w:val="00FD6270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CC5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9DB53-0F4C-4BC7-8E8A-4F778F35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A6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альтернативной мере социальной поддержки граждан, 
имеющих трех и более детей, взамен предоставления им земельного участка в собственность бесплатно и о внесении изменений в Закон Республики Марий Эл "О регулировании земельных отношений в Республике Марий Эл". Срок проведения независимой антикоррупционной экспертизы с 20.04.2021 г. по 28.04.2021 г., email: mgirme@mari-el.ru
</_x041e__x043f__x0438__x0441__x0430__x043d__x0438__x0435_>
    <_x041f__x0430__x043f__x043a__x0430_ xmlns="3dfc6a4c-a47d-41fc-8cda-2b9531340483">Проекты законов Республики Марий Эл</_x041f__x0430__x043f__x043a__x0430_>
    <_dlc_DocId xmlns="57504d04-691e-4fc4-8f09-4f19fdbe90f6">XXJ7TYMEEKJ2-2008-233</_dlc_DocId>
    <_dlc_DocIdUrl xmlns="57504d04-691e-4fc4-8f09-4f19fdbe90f6">
      <Url>https://vip.gov.mari.ru/mingosim/_layouts/DocIdRedir.aspx?ID=XXJ7TYMEEKJ2-2008-233</Url>
      <Description>XXJ7TYMEEKJ2-2008-233</Description>
    </_dlc_DocIdUrl>
  </documentManagement>
</p:properties>
</file>

<file path=customXml/itemProps1.xml><?xml version="1.0" encoding="utf-8"?>
<ds:datastoreItem xmlns:ds="http://schemas.openxmlformats.org/officeDocument/2006/customXml" ds:itemID="{96FAD8F1-8CB5-4B94-B9F1-B9DDF3AB892B}"/>
</file>

<file path=customXml/itemProps2.xml><?xml version="1.0" encoding="utf-8"?>
<ds:datastoreItem xmlns:ds="http://schemas.openxmlformats.org/officeDocument/2006/customXml" ds:itemID="{1385E689-CCF6-42DE-80B7-F725432CD5F0}"/>
</file>

<file path=customXml/itemProps3.xml><?xml version="1.0" encoding="utf-8"?>
<ds:datastoreItem xmlns:ds="http://schemas.openxmlformats.org/officeDocument/2006/customXml" ds:itemID="{03A9499D-1A63-4D74-A29C-002DC3C0EB77}"/>
</file>

<file path=customXml/itemProps4.xml><?xml version="1.0" encoding="utf-8"?>
<ds:datastoreItem xmlns:ds="http://schemas.openxmlformats.org/officeDocument/2006/customXml" ds:itemID="{F25C3758-58CA-4701-ACC9-F99D5688767B}"/>
</file>

<file path=customXml/itemProps5.xml><?xml version="1.0" encoding="utf-8"?>
<ds:datastoreItem xmlns:ds="http://schemas.openxmlformats.org/officeDocument/2006/customXml" ds:itemID="{B9F8ECC2-4235-4A2B-A54B-9AA2CB620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1250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Назарова</dc:creator>
  <cp:lastModifiedBy>Малинина</cp:lastModifiedBy>
  <cp:revision>25</cp:revision>
  <cp:lastPrinted>2021-04-14T16:26:00Z</cp:lastPrinted>
  <dcterms:created xsi:type="dcterms:W3CDTF">2021-04-14T14:29:00Z</dcterms:created>
  <dcterms:modified xsi:type="dcterms:W3CDTF">2021-04-15T08:24:00Z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238c877f-2031-4a00-a3a1-216cd92f6fd6</vt:lpwstr>
  </property>
</Properties>
</file>